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555A6B" w14:textId="77777777" w:rsidR="006F0E1A" w:rsidRPr="006B3DDB" w:rsidRDefault="006F0E1A" w:rsidP="00276761">
      <w:pPr>
        <w:rPr>
          <w:rFonts w:ascii="Open Sans" w:hAnsi="Open Sans" w:cs="Open Sans"/>
        </w:rPr>
      </w:pPr>
    </w:p>
    <w:p w14:paraId="657A6940" w14:textId="77777777" w:rsidR="001A700F" w:rsidRPr="006B3DDB" w:rsidRDefault="001A700F" w:rsidP="001A700F">
      <w:pPr>
        <w:rPr>
          <w:rFonts w:ascii="Open Sans" w:hAnsi="Open Sans" w:cs="Open Sans"/>
        </w:rPr>
      </w:pPr>
    </w:p>
    <w:p w14:paraId="2424A6CD" w14:textId="77777777" w:rsidR="001A700F" w:rsidRPr="006B3DDB" w:rsidRDefault="001A700F" w:rsidP="001A700F">
      <w:pPr>
        <w:rPr>
          <w:rFonts w:ascii="Open Sans" w:hAnsi="Open Sans" w:cs="Open Sans"/>
        </w:rPr>
      </w:pPr>
    </w:p>
    <w:p w14:paraId="2D1FD393" w14:textId="77777777" w:rsidR="001A700F" w:rsidRDefault="001A700F" w:rsidP="001A700F">
      <w:pPr>
        <w:rPr>
          <w:rFonts w:ascii="Open Sans" w:hAnsi="Open Sans" w:cs="Open Sans"/>
        </w:rPr>
      </w:pPr>
    </w:p>
    <w:p w14:paraId="390484B8" w14:textId="77777777" w:rsidR="006B3DDB" w:rsidRDefault="006B3DDB" w:rsidP="001A700F">
      <w:pPr>
        <w:rPr>
          <w:rFonts w:ascii="Open Sans" w:hAnsi="Open Sans" w:cs="Open Sans"/>
        </w:rPr>
      </w:pPr>
    </w:p>
    <w:p w14:paraId="7D646A45" w14:textId="77777777" w:rsidR="006B3DDB" w:rsidRDefault="006B3DDB" w:rsidP="001A700F">
      <w:pPr>
        <w:rPr>
          <w:rFonts w:ascii="Open Sans" w:hAnsi="Open Sans" w:cs="Open Sans"/>
        </w:rPr>
      </w:pPr>
    </w:p>
    <w:p w14:paraId="104DDAB2" w14:textId="77777777" w:rsidR="006B3DDB" w:rsidRPr="006B3DDB" w:rsidRDefault="006B3DDB" w:rsidP="001A700F">
      <w:pPr>
        <w:rPr>
          <w:rFonts w:ascii="Open Sans" w:hAnsi="Open Sans" w:cs="Open Sans"/>
        </w:rPr>
      </w:pPr>
    </w:p>
    <w:p w14:paraId="15CB9B6F" w14:textId="77777777" w:rsidR="001A700F" w:rsidRPr="006B3DDB" w:rsidRDefault="001A700F" w:rsidP="001A700F">
      <w:pPr>
        <w:rPr>
          <w:rFonts w:ascii="Open Sans" w:hAnsi="Open Sans" w:cs="Open Sans"/>
        </w:rPr>
      </w:pPr>
    </w:p>
    <w:p w14:paraId="3F16B0B7" w14:textId="77777777" w:rsidR="001A700F" w:rsidRPr="006B3DDB" w:rsidRDefault="006B3DDB" w:rsidP="006B3DDB">
      <w:pPr>
        <w:jc w:val="center"/>
        <w:rPr>
          <w:rFonts w:ascii="Open Sans" w:hAnsi="Open Sans" w:cs="Open Sans"/>
          <w:sz w:val="36"/>
          <w:szCs w:val="36"/>
        </w:rPr>
      </w:pPr>
      <w:r w:rsidRPr="006B3DDB">
        <w:rPr>
          <w:rFonts w:ascii="Open Sans" w:hAnsi="Open Sans" w:cs="Open Sans"/>
          <w:sz w:val="36"/>
          <w:szCs w:val="36"/>
        </w:rPr>
        <w:t>Open Source</w:t>
      </w:r>
      <w:r w:rsidR="003400AB">
        <w:rPr>
          <w:rFonts w:ascii="Open Sans" w:hAnsi="Open Sans" w:cs="Open Sans"/>
          <w:sz w:val="36"/>
          <w:szCs w:val="36"/>
        </w:rPr>
        <w:t xml:space="preserve"> and Third-Party</w:t>
      </w:r>
      <w:r w:rsidRPr="006B3DDB">
        <w:rPr>
          <w:rFonts w:ascii="Open Sans" w:hAnsi="Open Sans" w:cs="Open Sans"/>
          <w:sz w:val="36"/>
          <w:szCs w:val="36"/>
        </w:rPr>
        <w:t xml:space="preserve"> Software Attributions for</w:t>
      </w:r>
    </w:p>
    <w:p w14:paraId="64862994" w14:textId="6B41D4C7" w:rsidR="006B3DDB" w:rsidRPr="006B3DDB" w:rsidRDefault="00C81427" w:rsidP="006B3DDB">
      <w:pPr>
        <w:jc w:val="center"/>
        <w:rPr>
          <w:rFonts w:ascii="Open Sans" w:hAnsi="Open Sans" w:cs="Open Sans"/>
          <w:b/>
          <w:bCs/>
          <w:sz w:val="36"/>
          <w:szCs w:val="36"/>
        </w:rPr>
      </w:pPr>
      <w:r>
        <w:rPr>
          <w:rFonts w:ascii="Open Sans" w:hAnsi="Open Sans" w:cs="Open Sans"/>
          <w:b/>
          <w:bCs/>
          <w:sz w:val="36"/>
          <w:szCs w:val="36"/>
        </w:rPr>
        <w:t xml:space="preserve">CAST Highlight </w:t>
      </w:r>
      <w:r w:rsidR="00C17DC5">
        <w:rPr>
          <w:rFonts w:ascii="Open Sans" w:hAnsi="Open Sans" w:cs="Open Sans"/>
          <w:b/>
          <w:bCs/>
          <w:sz w:val="36"/>
          <w:szCs w:val="36"/>
        </w:rPr>
        <w:t>Code Reader</w:t>
      </w:r>
    </w:p>
    <w:p w14:paraId="09F60F73" w14:textId="578CB9CC" w:rsidR="001A700F" w:rsidRPr="006B3DDB" w:rsidRDefault="001A700F" w:rsidP="006B3DDB">
      <w:pPr>
        <w:jc w:val="center"/>
        <w:rPr>
          <w:rFonts w:ascii="Open Sans" w:hAnsi="Open Sans" w:cs="Open Sans"/>
        </w:rPr>
      </w:pPr>
    </w:p>
    <w:p w14:paraId="3FBB6BD8" w14:textId="77777777" w:rsidR="001A700F" w:rsidRPr="006B3DDB" w:rsidRDefault="001A700F" w:rsidP="001A700F">
      <w:pPr>
        <w:rPr>
          <w:rFonts w:ascii="Open Sans" w:hAnsi="Open Sans" w:cs="Open Sans"/>
        </w:rPr>
      </w:pPr>
    </w:p>
    <w:p w14:paraId="142518BC" w14:textId="77777777" w:rsidR="001A700F" w:rsidRDefault="001A700F" w:rsidP="001A700F">
      <w:pPr>
        <w:rPr>
          <w:rFonts w:ascii="Open Sans" w:hAnsi="Open Sans" w:cs="Open Sans"/>
        </w:rPr>
      </w:pPr>
    </w:p>
    <w:p w14:paraId="6E32A0E9" w14:textId="77777777" w:rsidR="006B3DDB" w:rsidRDefault="006B3DDB" w:rsidP="001A700F">
      <w:pPr>
        <w:rPr>
          <w:rFonts w:ascii="Open Sans" w:hAnsi="Open Sans" w:cs="Open Sans"/>
        </w:rPr>
      </w:pPr>
    </w:p>
    <w:p w14:paraId="275408D3" w14:textId="77777777" w:rsidR="006B3DDB" w:rsidRDefault="006B3DDB" w:rsidP="001A700F">
      <w:pPr>
        <w:rPr>
          <w:rFonts w:ascii="Open Sans" w:hAnsi="Open Sans" w:cs="Open Sans"/>
        </w:rPr>
      </w:pPr>
    </w:p>
    <w:p w14:paraId="5DE35BFF" w14:textId="77777777" w:rsidR="006B3DDB" w:rsidRDefault="006B3DDB" w:rsidP="001A700F">
      <w:pPr>
        <w:rPr>
          <w:rFonts w:ascii="Open Sans" w:hAnsi="Open Sans" w:cs="Open Sans"/>
        </w:rPr>
      </w:pPr>
    </w:p>
    <w:p w14:paraId="764D1B34" w14:textId="77777777" w:rsidR="006B3DDB" w:rsidRDefault="006B3DDB" w:rsidP="001A700F">
      <w:pPr>
        <w:rPr>
          <w:rFonts w:ascii="Open Sans" w:hAnsi="Open Sans" w:cs="Open Sans"/>
        </w:rPr>
      </w:pPr>
    </w:p>
    <w:p w14:paraId="0719845E" w14:textId="77777777" w:rsidR="006B3DDB" w:rsidRDefault="006B3DDB" w:rsidP="001A700F">
      <w:pPr>
        <w:rPr>
          <w:rFonts w:ascii="Open Sans" w:hAnsi="Open Sans" w:cs="Open Sans"/>
        </w:rPr>
      </w:pPr>
    </w:p>
    <w:p w14:paraId="78F7C1F8" w14:textId="77777777" w:rsidR="006B3DDB" w:rsidRDefault="006B3DDB" w:rsidP="001A700F">
      <w:pPr>
        <w:rPr>
          <w:rFonts w:ascii="Open Sans" w:hAnsi="Open Sans" w:cs="Open Sans"/>
        </w:rPr>
      </w:pPr>
    </w:p>
    <w:p w14:paraId="53D92D4C" w14:textId="77777777" w:rsidR="006B3DDB" w:rsidRPr="006B3DDB" w:rsidRDefault="006B3DDB" w:rsidP="001A700F">
      <w:pPr>
        <w:rPr>
          <w:rFonts w:ascii="Open Sans" w:hAnsi="Open Sans" w:cs="Open Sans"/>
        </w:rPr>
      </w:pPr>
    </w:p>
    <w:p w14:paraId="4DAB8D28" w14:textId="77777777" w:rsidR="001A700F" w:rsidRPr="006B3DDB" w:rsidRDefault="006B3DDB" w:rsidP="006B3DDB">
      <w:pPr>
        <w:jc w:val="center"/>
        <w:rPr>
          <w:rFonts w:ascii="Open Sans" w:hAnsi="Open Sans" w:cs="Open Sans"/>
          <w:i/>
          <w:iCs/>
          <w:sz w:val="20"/>
          <w:szCs w:val="20"/>
        </w:rPr>
      </w:pPr>
      <w:r w:rsidRPr="006B3DDB">
        <w:rPr>
          <w:rFonts w:ascii="Open Sans" w:hAnsi="Open Sans" w:cs="Open Sans"/>
          <w:i/>
          <w:iCs/>
          <w:sz w:val="20"/>
          <w:szCs w:val="20"/>
        </w:rPr>
        <w:t>This document has been automatically produced by CAST Highlight and may have been modified afterward by its author.</w:t>
      </w:r>
    </w:p>
    <w:p w14:paraId="49531B7C" w14:textId="77777777" w:rsidR="001A700F" w:rsidRPr="006B3DDB" w:rsidRDefault="001A700F" w:rsidP="001A700F">
      <w:pPr>
        <w:rPr>
          <w:rFonts w:ascii="Open Sans" w:hAnsi="Open Sans" w:cs="Open Sans"/>
        </w:rPr>
      </w:pPr>
    </w:p>
    <w:p w14:paraId="145249BA" w14:textId="77777777" w:rsidR="001A700F" w:rsidRPr="006B3DDB" w:rsidRDefault="001A700F" w:rsidP="001A700F">
      <w:pPr>
        <w:rPr>
          <w:rFonts w:ascii="Open Sans" w:hAnsi="Open Sans" w:cs="Open Sans"/>
        </w:rPr>
      </w:pPr>
    </w:p>
    <w:sdt>
      <w:sdtPr>
        <w:rPr>
          <w:rFonts w:asciiTheme="minorHAnsi" w:eastAsiaTheme="minorHAnsi" w:hAnsiTheme="minorHAnsi" w:cstheme="minorBidi"/>
          <w:sz w:val="22"/>
          <w:szCs w:val="22"/>
        </w:rPr>
        <w:id w:val="-1129010390"/>
        <w:docPartObj>
          <w:docPartGallery w:val="Table of Contents"/>
          <w:docPartUnique/>
        </w:docPartObj>
      </w:sdtPr>
      <w:sdtEndPr>
        <w:rPr>
          <w:b/>
          <w:bCs/>
          <w:noProof/>
        </w:rPr>
      </w:sdtEndPr>
      <w:sdtContent>
        <w:p w14:paraId="33E32AB4" w14:textId="77777777" w:rsidR="00552B6A" w:rsidRPr="00B26A32" w:rsidRDefault="00552B6A">
          <w:pPr>
            <w:pStyle w:val="TOCHeading"/>
            <w:rPr>
              <w:rFonts w:cs="Open Sans"/>
            </w:rPr>
          </w:pPr>
          <w:r w:rsidRPr="00B26A32">
            <w:rPr>
              <w:rFonts w:cs="Open Sans"/>
            </w:rPr>
            <w:t>Table of Content</w:t>
          </w:r>
          <w:r w:rsidR="005A7CFA">
            <w:rPr>
              <w:rFonts w:cs="Open Sans"/>
            </w:rPr>
            <w:t>s</w:t>
          </w:r>
        </w:p>
        <w:p w14:paraId="6F7519DF" w14:textId="084609D2" w:rsidR="00C26A4C" w:rsidRDefault="00552B6A">
          <w:pPr>
            <w:pStyle w:val="TOC1"/>
            <w:rPr>
              <w:rFonts w:eastAsiaTheme="minorEastAsia"/>
              <w:noProof/>
              <w:kern w:val="2"/>
              <w:sz w:val="24"/>
              <w:szCs w:val="24"/>
              <w14:ligatures w14:val="standardContextual"/>
            </w:rPr>
          </w:pPr>
          <w:r w:rsidRPr="00B26A32">
            <w:rPr>
              <w:rFonts w:ascii="Open Sans" w:hAnsi="Open Sans" w:cs="Open Sans"/>
            </w:rPr>
            <w:fldChar w:fldCharType="begin"/>
          </w:r>
          <w:r w:rsidRPr="00B26A32">
            <w:rPr>
              <w:rFonts w:ascii="Open Sans" w:hAnsi="Open Sans" w:cs="Open Sans"/>
            </w:rPr>
            <w:instrText xml:space="preserve"> TOC \o "1-3" \h \z \u </w:instrText>
          </w:r>
          <w:r w:rsidRPr="00B26A32">
            <w:rPr>
              <w:rFonts w:ascii="Open Sans" w:hAnsi="Open Sans" w:cs="Open Sans"/>
            </w:rPr>
            <w:fldChar w:fldCharType="separate"/>
          </w:r>
          <w:hyperlink w:anchor="_Toc179372535" w:history="1">
            <w:r w:rsidR="00C26A4C" w:rsidRPr="00CA7E5F">
              <w:rPr>
                <w:rStyle w:val="Hyperlink"/>
                <w:noProof/>
              </w:rPr>
              <w:t>Component details for OSS License usage</w:t>
            </w:r>
            <w:r w:rsidR="00C26A4C">
              <w:rPr>
                <w:noProof/>
                <w:webHidden/>
              </w:rPr>
              <w:tab/>
            </w:r>
            <w:r w:rsidR="00C26A4C">
              <w:rPr>
                <w:noProof/>
                <w:webHidden/>
              </w:rPr>
              <w:fldChar w:fldCharType="begin"/>
            </w:r>
            <w:r w:rsidR="00C26A4C">
              <w:rPr>
                <w:noProof/>
                <w:webHidden/>
              </w:rPr>
              <w:instrText xml:space="preserve"> PAGEREF _Toc179372535 \h </w:instrText>
            </w:r>
            <w:r w:rsidR="00C26A4C">
              <w:rPr>
                <w:noProof/>
                <w:webHidden/>
              </w:rPr>
            </w:r>
            <w:r w:rsidR="00C26A4C">
              <w:rPr>
                <w:noProof/>
                <w:webHidden/>
              </w:rPr>
              <w:fldChar w:fldCharType="separate"/>
            </w:r>
            <w:r w:rsidR="00C26A4C">
              <w:rPr>
                <w:noProof/>
                <w:webHidden/>
              </w:rPr>
              <w:t>4</w:t>
            </w:r>
            <w:r w:rsidR="00C26A4C">
              <w:rPr>
                <w:noProof/>
                <w:webHidden/>
              </w:rPr>
              <w:fldChar w:fldCharType="end"/>
            </w:r>
          </w:hyperlink>
        </w:p>
        <w:p w14:paraId="7A6E83E2" w14:textId="4FA67703" w:rsidR="00C26A4C" w:rsidRDefault="00C26A4C">
          <w:pPr>
            <w:pStyle w:val="TOC2"/>
            <w:tabs>
              <w:tab w:val="right" w:leader="dot" w:pos="9350"/>
            </w:tabs>
            <w:rPr>
              <w:rFonts w:eastAsiaTheme="minorEastAsia"/>
              <w:noProof/>
              <w:kern w:val="2"/>
              <w:sz w:val="24"/>
              <w:szCs w:val="24"/>
              <w14:ligatures w14:val="standardContextual"/>
            </w:rPr>
          </w:pPr>
          <w:hyperlink w:anchor="_Toc179372536" w:history="1">
            <w:r w:rsidRPr="00CA7E5F">
              <w:rPr>
                <w:rStyle w:val="Hyperlink"/>
                <w:noProof/>
              </w:rPr>
              <w:t>api – 1.4.0</w:t>
            </w:r>
            <w:r>
              <w:rPr>
                <w:noProof/>
                <w:webHidden/>
              </w:rPr>
              <w:tab/>
            </w:r>
            <w:r>
              <w:rPr>
                <w:noProof/>
                <w:webHidden/>
              </w:rPr>
              <w:fldChar w:fldCharType="begin"/>
            </w:r>
            <w:r>
              <w:rPr>
                <w:noProof/>
                <w:webHidden/>
              </w:rPr>
              <w:instrText xml:space="preserve"> PAGEREF _Toc179372536 \h </w:instrText>
            </w:r>
            <w:r>
              <w:rPr>
                <w:noProof/>
                <w:webHidden/>
              </w:rPr>
            </w:r>
            <w:r>
              <w:rPr>
                <w:noProof/>
                <w:webHidden/>
              </w:rPr>
              <w:fldChar w:fldCharType="separate"/>
            </w:r>
            <w:r>
              <w:rPr>
                <w:noProof/>
                <w:webHidden/>
              </w:rPr>
              <w:t>4</w:t>
            </w:r>
            <w:r>
              <w:rPr>
                <w:noProof/>
                <w:webHidden/>
              </w:rPr>
              <w:fldChar w:fldCharType="end"/>
            </w:r>
          </w:hyperlink>
        </w:p>
        <w:p w14:paraId="7CC66950" w14:textId="6D77015E" w:rsidR="00C26A4C" w:rsidRDefault="00C26A4C">
          <w:pPr>
            <w:pStyle w:val="TOC2"/>
            <w:tabs>
              <w:tab w:val="right" w:leader="dot" w:pos="9350"/>
            </w:tabs>
            <w:rPr>
              <w:rFonts w:eastAsiaTheme="minorEastAsia"/>
              <w:noProof/>
              <w:kern w:val="2"/>
              <w:sz w:val="24"/>
              <w:szCs w:val="24"/>
              <w14:ligatures w14:val="standardContextual"/>
            </w:rPr>
          </w:pPr>
          <w:hyperlink w:anchor="_Toc179372537" w:history="1">
            <w:r w:rsidRPr="00CA7E5F">
              <w:rPr>
                <w:rStyle w:val="Hyperlink"/>
                <w:noProof/>
              </w:rPr>
              <w:t>base – 5.0.0-beta.0</w:t>
            </w:r>
            <w:r>
              <w:rPr>
                <w:noProof/>
                <w:webHidden/>
              </w:rPr>
              <w:tab/>
            </w:r>
            <w:r>
              <w:rPr>
                <w:noProof/>
                <w:webHidden/>
              </w:rPr>
              <w:fldChar w:fldCharType="begin"/>
            </w:r>
            <w:r>
              <w:rPr>
                <w:noProof/>
                <w:webHidden/>
              </w:rPr>
              <w:instrText xml:space="preserve"> PAGEREF _Toc179372537 \h </w:instrText>
            </w:r>
            <w:r>
              <w:rPr>
                <w:noProof/>
                <w:webHidden/>
              </w:rPr>
            </w:r>
            <w:r>
              <w:rPr>
                <w:noProof/>
                <w:webHidden/>
              </w:rPr>
              <w:fldChar w:fldCharType="separate"/>
            </w:r>
            <w:r>
              <w:rPr>
                <w:noProof/>
                <w:webHidden/>
              </w:rPr>
              <w:t>5</w:t>
            </w:r>
            <w:r>
              <w:rPr>
                <w:noProof/>
                <w:webHidden/>
              </w:rPr>
              <w:fldChar w:fldCharType="end"/>
            </w:r>
          </w:hyperlink>
        </w:p>
        <w:p w14:paraId="62C317C6" w14:textId="296BC29D" w:rsidR="00C26A4C" w:rsidRDefault="00C26A4C">
          <w:pPr>
            <w:pStyle w:val="TOC2"/>
            <w:tabs>
              <w:tab w:val="right" w:leader="dot" w:pos="9350"/>
            </w:tabs>
            <w:rPr>
              <w:rFonts w:eastAsiaTheme="minorEastAsia"/>
              <w:noProof/>
              <w:kern w:val="2"/>
              <w:sz w:val="24"/>
              <w:szCs w:val="24"/>
              <w14:ligatures w14:val="standardContextual"/>
            </w:rPr>
          </w:pPr>
          <w:hyperlink w:anchor="_Toc179372538" w:history="1">
            <w:r w:rsidRPr="00CA7E5F">
              <w:rPr>
                <w:rStyle w:val="Hyperlink"/>
                <w:noProof/>
              </w:rPr>
              <w:t>base64 – v0.22.1</w:t>
            </w:r>
            <w:r>
              <w:rPr>
                <w:noProof/>
                <w:webHidden/>
              </w:rPr>
              <w:tab/>
            </w:r>
            <w:r>
              <w:rPr>
                <w:noProof/>
                <w:webHidden/>
              </w:rPr>
              <w:fldChar w:fldCharType="begin"/>
            </w:r>
            <w:r>
              <w:rPr>
                <w:noProof/>
                <w:webHidden/>
              </w:rPr>
              <w:instrText xml:space="preserve"> PAGEREF _Toc179372538 \h </w:instrText>
            </w:r>
            <w:r>
              <w:rPr>
                <w:noProof/>
                <w:webHidden/>
              </w:rPr>
            </w:r>
            <w:r>
              <w:rPr>
                <w:noProof/>
                <w:webHidden/>
              </w:rPr>
              <w:fldChar w:fldCharType="separate"/>
            </w:r>
            <w:r>
              <w:rPr>
                <w:noProof/>
                <w:webHidden/>
              </w:rPr>
              <w:t>5</w:t>
            </w:r>
            <w:r>
              <w:rPr>
                <w:noProof/>
                <w:webHidden/>
              </w:rPr>
              <w:fldChar w:fldCharType="end"/>
            </w:r>
          </w:hyperlink>
        </w:p>
        <w:p w14:paraId="7173EE8E" w14:textId="38BC6C14" w:rsidR="00C26A4C" w:rsidRDefault="00C26A4C">
          <w:pPr>
            <w:pStyle w:val="TOC2"/>
            <w:tabs>
              <w:tab w:val="right" w:leader="dot" w:pos="9350"/>
            </w:tabs>
            <w:rPr>
              <w:rFonts w:eastAsiaTheme="minorEastAsia"/>
              <w:noProof/>
              <w:kern w:val="2"/>
              <w:sz w:val="24"/>
              <w:szCs w:val="24"/>
              <w14:ligatures w14:val="standardContextual"/>
            </w:rPr>
          </w:pPr>
          <w:hyperlink w:anchor="_Toc179372539" w:history="1">
            <w:r w:rsidRPr="00CA7E5F">
              <w:rPr>
                <w:rStyle w:val="Hyperlink"/>
                <w:noProof/>
              </w:rPr>
              <w:t>chrono v0.4.38</w:t>
            </w:r>
            <w:r>
              <w:rPr>
                <w:noProof/>
                <w:webHidden/>
              </w:rPr>
              <w:tab/>
            </w:r>
            <w:r>
              <w:rPr>
                <w:noProof/>
                <w:webHidden/>
              </w:rPr>
              <w:fldChar w:fldCharType="begin"/>
            </w:r>
            <w:r>
              <w:rPr>
                <w:noProof/>
                <w:webHidden/>
              </w:rPr>
              <w:instrText xml:space="preserve"> PAGEREF _Toc179372539 \h </w:instrText>
            </w:r>
            <w:r>
              <w:rPr>
                <w:noProof/>
                <w:webHidden/>
              </w:rPr>
            </w:r>
            <w:r>
              <w:rPr>
                <w:noProof/>
                <w:webHidden/>
              </w:rPr>
              <w:fldChar w:fldCharType="separate"/>
            </w:r>
            <w:r>
              <w:rPr>
                <w:noProof/>
                <w:webHidden/>
              </w:rPr>
              <w:t>5</w:t>
            </w:r>
            <w:r>
              <w:rPr>
                <w:noProof/>
                <w:webHidden/>
              </w:rPr>
              <w:fldChar w:fldCharType="end"/>
            </w:r>
          </w:hyperlink>
        </w:p>
        <w:p w14:paraId="07939F72" w14:textId="69954BBE" w:rsidR="00C26A4C" w:rsidRDefault="00C26A4C">
          <w:pPr>
            <w:pStyle w:val="TOC2"/>
            <w:tabs>
              <w:tab w:val="right" w:leader="dot" w:pos="9350"/>
            </w:tabs>
            <w:rPr>
              <w:rFonts w:eastAsiaTheme="minorEastAsia"/>
              <w:noProof/>
              <w:kern w:val="2"/>
              <w:sz w:val="24"/>
              <w:szCs w:val="24"/>
              <w14:ligatures w14:val="standardContextual"/>
            </w:rPr>
          </w:pPr>
          <w:hyperlink w:anchor="_Toc179372540" w:history="1">
            <w:r w:rsidRPr="00CA7E5F">
              <w:rPr>
                <w:rStyle w:val="Hyperlink"/>
                <w:noProof/>
              </w:rPr>
              <w:t>command-group v5.0.1</w:t>
            </w:r>
            <w:r>
              <w:rPr>
                <w:noProof/>
                <w:webHidden/>
              </w:rPr>
              <w:tab/>
            </w:r>
            <w:r>
              <w:rPr>
                <w:noProof/>
                <w:webHidden/>
              </w:rPr>
              <w:fldChar w:fldCharType="begin"/>
            </w:r>
            <w:r>
              <w:rPr>
                <w:noProof/>
                <w:webHidden/>
              </w:rPr>
              <w:instrText xml:space="preserve"> PAGEREF _Toc179372540 \h </w:instrText>
            </w:r>
            <w:r>
              <w:rPr>
                <w:noProof/>
                <w:webHidden/>
              </w:rPr>
            </w:r>
            <w:r>
              <w:rPr>
                <w:noProof/>
                <w:webHidden/>
              </w:rPr>
              <w:fldChar w:fldCharType="separate"/>
            </w:r>
            <w:r>
              <w:rPr>
                <w:noProof/>
                <w:webHidden/>
              </w:rPr>
              <w:t>5</w:t>
            </w:r>
            <w:r>
              <w:rPr>
                <w:noProof/>
                <w:webHidden/>
              </w:rPr>
              <w:fldChar w:fldCharType="end"/>
            </w:r>
          </w:hyperlink>
        </w:p>
        <w:p w14:paraId="45589495" w14:textId="112B1BB9" w:rsidR="00C26A4C" w:rsidRDefault="00C26A4C">
          <w:pPr>
            <w:pStyle w:val="TOC2"/>
            <w:tabs>
              <w:tab w:val="right" w:leader="dot" w:pos="9350"/>
            </w:tabs>
            <w:rPr>
              <w:rFonts w:eastAsiaTheme="minorEastAsia"/>
              <w:noProof/>
              <w:kern w:val="2"/>
              <w:sz w:val="24"/>
              <w:szCs w:val="24"/>
              <w14:ligatures w14:val="standardContextual"/>
            </w:rPr>
          </w:pPr>
          <w:hyperlink w:anchor="_Toc179372541" w:history="1">
            <w:r w:rsidRPr="00CA7E5F">
              <w:rPr>
                <w:rStyle w:val="Hyperlink"/>
                <w:noProof/>
              </w:rPr>
              <w:t>core – 4.12.4</w:t>
            </w:r>
            <w:r>
              <w:rPr>
                <w:noProof/>
                <w:webHidden/>
              </w:rPr>
              <w:tab/>
            </w:r>
            <w:r>
              <w:rPr>
                <w:noProof/>
                <w:webHidden/>
              </w:rPr>
              <w:fldChar w:fldCharType="begin"/>
            </w:r>
            <w:r>
              <w:rPr>
                <w:noProof/>
                <w:webHidden/>
              </w:rPr>
              <w:instrText xml:space="preserve"> PAGEREF _Toc179372541 \h </w:instrText>
            </w:r>
            <w:r>
              <w:rPr>
                <w:noProof/>
                <w:webHidden/>
              </w:rPr>
            </w:r>
            <w:r>
              <w:rPr>
                <w:noProof/>
                <w:webHidden/>
              </w:rPr>
              <w:fldChar w:fldCharType="separate"/>
            </w:r>
            <w:r>
              <w:rPr>
                <w:noProof/>
                <w:webHidden/>
              </w:rPr>
              <w:t>6</w:t>
            </w:r>
            <w:r>
              <w:rPr>
                <w:noProof/>
                <w:webHidden/>
              </w:rPr>
              <w:fldChar w:fldCharType="end"/>
            </w:r>
          </w:hyperlink>
        </w:p>
        <w:p w14:paraId="7248EC7F" w14:textId="12CB83CD" w:rsidR="00C26A4C" w:rsidRDefault="00C26A4C">
          <w:pPr>
            <w:pStyle w:val="TOC2"/>
            <w:tabs>
              <w:tab w:val="right" w:leader="dot" w:pos="9350"/>
            </w:tabs>
            <w:rPr>
              <w:rFonts w:eastAsiaTheme="minorEastAsia"/>
              <w:noProof/>
              <w:kern w:val="2"/>
              <w:sz w:val="24"/>
              <w:szCs w:val="24"/>
              <w14:ligatures w14:val="standardContextual"/>
            </w:rPr>
          </w:pPr>
          <w:hyperlink w:anchor="_Toc179372542" w:history="1">
            <w:r w:rsidRPr="00CA7E5F">
              <w:rPr>
                <w:rStyle w:val="Hyperlink"/>
                <w:noProof/>
              </w:rPr>
              <w:t>crypto-js – 4.2.0</w:t>
            </w:r>
            <w:r>
              <w:rPr>
                <w:noProof/>
                <w:webHidden/>
              </w:rPr>
              <w:tab/>
            </w:r>
            <w:r>
              <w:rPr>
                <w:noProof/>
                <w:webHidden/>
              </w:rPr>
              <w:fldChar w:fldCharType="begin"/>
            </w:r>
            <w:r>
              <w:rPr>
                <w:noProof/>
                <w:webHidden/>
              </w:rPr>
              <w:instrText xml:space="preserve"> PAGEREF _Toc179372542 \h </w:instrText>
            </w:r>
            <w:r>
              <w:rPr>
                <w:noProof/>
                <w:webHidden/>
              </w:rPr>
            </w:r>
            <w:r>
              <w:rPr>
                <w:noProof/>
                <w:webHidden/>
              </w:rPr>
              <w:fldChar w:fldCharType="separate"/>
            </w:r>
            <w:r>
              <w:rPr>
                <w:noProof/>
                <w:webHidden/>
              </w:rPr>
              <w:t>6</w:t>
            </w:r>
            <w:r>
              <w:rPr>
                <w:noProof/>
                <w:webHidden/>
              </w:rPr>
              <w:fldChar w:fldCharType="end"/>
            </w:r>
          </w:hyperlink>
        </w:p>
        <w:p w14:paraId="72A5B234" w14:textId="61BFB8FC" w:rsidR="00C26A4C" w:rsidRDefault="00C26A4C">
          <w:pPr>
            <w:pStyle w:val="TOC2"/>
            <w:tabs>
              <w:tab w:val="right" w:leader="dot" w:pos="9350"/>
            </w:tabs>
            <w:rPr>
              <w:rFonts w:eastAsiaTheme="minorEastAsia"/>
              <w:noProof/>
              <w:kern w:val="2"/>
              <w:sz w:val="24"/>
              <w:szCs w:val="24"/>
              <w14:ligatures w14:val="standardContextual"/>
            </w:rPr>
          </w:pPr>
          <w:hyperlink w:anchor="_Toc179372543" w:history="1">
            <w:r w:rsidRPr="00CA7E5F">
              <w:rPr>
                <w:rStyle w:val="Hyperlink"/>
                <w:noProof/>
              </w:rPr>
              <w:t>crypto-js – 4.2.1</w:t>
            </w:r>
            <w:r>
              <w:rPr>
                <w:noProof/>
                <w:webHidden/>
              </w:rPr>
              <w:tab/>
            </w:r>
            <w:r>
              <w:rPr>
                <w:noProof/>
                <w:webHidden/>
              </w:rPr>
              <w:fldChar w:fldCharType="begin"/>
            </w:r>
            <w:r>
              <w:rPr>
                <w:noProof/>
                <w:webHidden/>
              </w:rPr>
              <w:instrText xml:space="preserve"> PAGEREF _Toc179372543 \h </w:instrText>
            </w:r>
            <w:r>
              <w:rPr>
                <w:noProof/>
                <w:webHidden/>
              </w:rPr>
            </w:r>
            <w:r>
              <w:rPr>
                <w:noProof/>
                <w:webHidden/>
              </w:rPr>
              <w:fldChar w:fldCharType="separate"/>
            </w:r>
            <w:r>
              <w:rPr>
                <w:noProof/>
                <w:webHidden/>
              </w:rPr>
              <w:t>6</w:t>
            </w:r>
            <w:r>
              <w:rPr>
                <w:noProof/>
                <w:webHidden/>
              </w:rPr>
              <w:fldChar w:fldCharType="end"/>
            </w:r>
          </w:hyperlink>
        </w:p>
        <w:p w14:paraId="59B26EA6" w14:textId="21362F22" w:rsidR="00C26A4C" w:rsidRDefault="00C26A4C">
          <w:pPr>
            <w:pStyle w:val="TOC2"/>
            <w:tabs>
              <w:tab w:val="right" w:leader="dot" w:pos="9350"/>
            </w:tabs>
            <w:rPr>
              <w:rFonts w:eastAsiaTheme="minorEastAsia"/>
              <w:noProof/>
              <w:kern w:val="2"/>
              <w:sz w:val="24"/>
              <w:szCs w:val="24"/>
              <w14:ligatures w14:val="standardContextual"/>
            </w:rPr>
          </w:pPr>
          <w:hyperlink w:anchor="_Toc179372544" w:history="1">
            <w:r w:rsidRPr="00CA7E5F">
              <w:rPr>
                <w:rStyle w:val="Hyperlink"/>
                <w:noProof/>
              </w:rPr>
              <w:t>flate2 v1.0.28</w:t>
            </w:r>
            <w:r>
              <w:rPr>
                <w:noProof/>
                <w:webHidden/>
              </w:rPr>
              <w:tab/>
            </w:r>
            <w:r>
              <w:rPr>
                <w:noProof/>
                <w:webHidden/>
              </w:rPr>
              <w:fldChar w:fldCharType="begin"/>
            </w:r>
            <w:r>
              <w:rPr>
                <w:noProof/>
                <w:webHidden/>
              </w:rPr>
              <w:instrText xml:space="preserve"> PAGEREF _Toc179372544 \h </w:instrText>
            </w:r>
            <w:r>
              <w:rPr>
                <w:noProof/>
                <w:webHidden/>
              </w:rPr>
            </w:r>
            <w:r>
              <w:rPr>
                <w:noProof/>
                <w:webHidden/>
              </w:rPr>
              <w:fldChar w:fldCharType="separate"/>
            </w:r>
            <w:r>
              <w:rPr>
                <w:noProof/>
                <w:webHidden/>
              </w:rPr>
              <w:t>6</w:t>
            </w:r>
            <w:r>
              <w:rPr>
                <w:noProof/>
                <w:webHidden/>
              </w:rPr>
              <w:fldChar w:fldCharType="end"/>
            </w:r>
          </w:hyperlink>
        </w:p>
        <w:p w14:paraId="2D4BB697" w14:textId="21623ADC" w:rsidR="00C26A4C" w:rsidRDefault="00C26A4C">
          <w:pPr>
            <w:pStyle w:val="TOC2"/>
            <w:tabs>
              <w:tab w:val="right" w:leader="dot" w:pos="9350"/>
            </w:tabs>
            <w:rPr>
              <w:rFonts w:eastAsiaTheme="minorEastAsia"/>
              <w:noProof/>
              <w:kern w:val="2"/>
              <w:sz w:val="24"/>
              <w:szCs w:val="24"/>
              <w14:ligatures w14:val="standardContextual"/>
            </w:rPr>
          </w:pPr>
          <w:hyperlink w:anchor="_Toc179372545" w:history="1">
            <w:r w:rsidRPr="00CA7E5F">
              <w:rPr>
                <w:rStyle w:val="Hyperlink"/>
                <w:noProof/>
              </w:rPr>
              <w:t>dayjs – 1.11.9</w:t>
            </w:r>
            <w:r>
              <w:rPr>
                <w:noProof/>
                <w:webHidden/>
              </w:rPr>
              <w:tab/>
            </w:r>
            <w:r>
              <w:rPr>
                <w:noProof/>
                <w:webHidden/>
              </w:rPr>
              <w:fldChar w:fldCharType="begin"/>
            </w:r>
            <w:r>
              <w:rPr>
                <w:noProof/>
                <w:webHidden/>
              </w:rPr>
              <w:instrText xml:space="preserve"> PAGEREF _Toc179372545 \h </w:instrText>
            </w:r>
            <w:r>
              <w:rPr>
                <w:noProof/>
                <w:webHidden/>
              </w:rPr>
            </w:r>
            <w:r>
              <w:rPr>
                <w:noProof/>
                <w:webHidden/>
              </w:rPr>
              <w:fldChar w:fldCharType="separate"/>
            </w:r>
            <w:r>
              <w:rPr>
                <w:noProof/>
                <w:webHidden/>
              </w:rPr>
              <w:t>7</w:t>
            </w:r>
            <w:r>
              <w:rPr>
                <w:noProof/>
                <w:webHidden/>
              </w:rPr>
              <w:fldChar w:fldCharType="end"/>
            </w:r>
          </w:hyperlink>
        </w:p>
        <w:p w14:paraId="4CA881FE" w14:textId="16804695" w:rsidR="00C26A4C" w:rsidRDefault="00C26A4C">
          <w:pPr>
            <w:pStyle w:val="TOC2"/>
            <w:tabs>
              <w:tab w:val="right" w:leader="dot" w:pos="9350"/>
            </w:tabs>
            <w:rPr>
              <w:rFonts w:eastAsiaTheme="minorEastAsia"/>
              <w:noProof/>
              <w:kern w:val="2"/>
              <w:sz w:val="24"/>
              <w:szCs w:val="24"/>
              <w14:ligatures w14:val="standardContextual"/>
            </w:rPr>
          </w:pPr>
          <w:hyperlink w:anchor="_Toc179372546" w:history="1">
            <w:r w:rsidRPr="00CA7E5F">
              <w:rPr>
                <w:rStyle w:val="Hyperlink"/>
                <w:noProof/>
              </w:rPr>
              <w:t>icons-material – 5.14.7</w:t>
            </w:r>
            <w:r>
              <w:rPr>
                <w:noProof/>
                <w:webHidden/>
              </w:rPr>
              <w:tab/>
            </w:r>
            <w:r>
              <w:rPr>
                <w:noProof/>
                <w:webHidden/>
              </w:rPr>
              <w:fldChar w:fldCharType="begin"/>
            </w:r>
            <w:r>
              <w:rPr>
                <w:noProof/>
                <w:webHidden/>
              </w:rPr>
              <w:instrText xml:space="preserve"> PAGEREF _Toc179372546 \h </w:instrText>
            </w:r>
            <w:r>
              <w:rPr>
                <w:noProof/>
                <w:webHidden/>
              </w:rPr>
            </w:r>
            <w:r>
              <w:rPr>
                <w:noProof/>
                <w:webHidden/>
              </w:rPr>
              <w:fldChar w:fldCharType="separate"/>
            </w:r>
            <w:r>
              <w:rPr>
                <w:noProof/>
                <w:webHidden/>
              </w:rPr>
              <w:t>7</w:t>
            </w:r>
            <w:r>
              <w:rPr>
                <w:noProof/>
                <w:webHidden/>
              </w:rPr>
              <w:fldChar w:fldCharType="end"/>
            </w:r>
          </w:hyperlink>
        </w:p>
        <w:p w14:paraId="778FBD85" w14:textId="54333695" w:rsidR="00C26A4C" w:rsidRDefault="00C26A4C">
          <w:pPr>
            <w:pStyle w:val="TOC2"/>
            <w:tabs>
              <w:tab w:val="right" w:leader="dot" w:pos="9350"/>
            </w:tabs>
            <w:rPr>
              <w:rFonts w:eastAsiaTheme="minorEastAsia"/>
              <w:noProof/>
              <w:kern w:val="2"/>
              <w:sz w:val="24"/>
              <w:szCs w:val="24"/>
              <w14:ligatures w14:val="standardContextual"/>
            </w:rPr>
          </w:pPr>
          <w:hyperlink w:anchor="_Toc179372547" w:history="1">
            <w:r w:rsidRPr="00CA7E5F">
              <w:rPr>
                <w:rStyle w:val="Hyperlink"/>
                <w:noProof/>
              </w:rPr>
              <w:t>json v0.12.4</w:t>
            </w:r>
            <w:r>
              <w:rPr>
                <w:noProof/>
                <w:webHidden/>
              </w:rPr>
              <w:tab/>
            </w:r>
            <w:r>
              <w:rPr>
                <w:noProof/>
                <w:webHidden/>
              </w:rPr>
              <w:fldChar w:fldCharType="begin"/>
            </w:r>
            <w:r>
              <w:rPr>
                <w:noProof/>
                <w:webHidden/>
              </w:rPr>
              <w:instrText xml:space="preserve"> PAGEREF _Toc179372547 \h </w:instrText>
            </w:r>
            <w:r>
              <w:rPr>
                <w:noProof/>
                <w:webHidden/>
              </w:rPr>
            </w:r>
            <w:r>
              <w:rPr>
                <w:noProof/>
                <w:webHidden/>
              </w:rPr>
              <w:fldChar w:fldCharType="separate"/>
            </w:r>
            <w:r>
              <w:rPr>
                <w:noProof/>
                <w:webHidden/>
              </w:rPr>
              <w:t>7</w:t>
            </w:r>
            <w:r>
              <w:rPr>
                <w:noProof/>
                <w:webHidden/>
              </w:rPr>
              <w:fldChar w:fldCharType="end"/>
            </w:r>
          </w:hyperlink>
        </w:p>
        <w:p w14:paraId="606685C2" w14:textId="6C63918C" w:rsidR="00C26A4C" w:rsidRDefault="00C26A4C">
          <w:pPr>
            <w:pStyle w:val="TOC2"/>
            <w:tabs>
              <w:tab w:val="right" w:leader="dot" w:pos="9350"/>
            </w:tabs>
            <w:rPr>
              <w:rFonts w:eastAsiaTheme="minorEastAsia"/>
              <w:noProof/>
              <w:kern w:val="2"/>
              <w:sz w:val="24"/>
              <w:szCs w:val="24"/>
              <w14:ligatures w14:val="standardContextual"/>
            </w:rPr>
          </w:pPr>
          <w:hyperlink w:anchor="_Toc179372548" w:history="1">
            <w:r w:rsidRPr="00CA7E5F">
              <w:rPr>
                <w:rStyle w:val="Hyperlink"/>
                <w:noProof/>
              </w:rPr>
              <w:t>msgbox v0.7.0</w:t>
            </w:r>
            <w:r>
              <w:rPr>
                <w:noProof/>
                <w:webHidden/>
              </w:rPr>
              <w:tab/>
            </w:r>
            <w:r>
              <w:rPr>
                <w:noProof/>
                <w:webHidden/>
              </w:rPr>
              <w:fldChar w:fldCharType="begin"/>
            </w:r>
            <w:r>
              <w:rPr>
                <w:noProof/>
                <w:webHidden/>
              </w:rPr>
              <w:instrText xml:space="preserve"> PAGEREF _Toc179372548 \h </w:instrText>
            </w:r>
            <w:r>
              <w:rPr>
                <w:noProof/>
                <w:webHidden/>
              </w:rPr>
            </w:r>
            <w:r>
              <w:rPr>
                <w:noProof/>
                <w:webHidden/>
              </w:rPr>
              <w:fldChar w:fldCharType="separate"/>
            </w:r>
            <w:r>
              <w:rPr>
                <w:noProof/>
                <w:webHidden/>
              </w:rPr>
              <w:t>7</w:t>
            </w:r>
            <w:r>
              <w:rPr>
                <w:noProof/>
                <w:webHidden/>
              </w:rPr>
              <w:fldChar w:fldCharType="end"/>
            </w:r>
          </w:hyperlink>
        </w:p>
        <w:p w14:paraId="582659CA" w14:textId="7C7B2F04" w:rsidR="00C26A4C" w:rsidRDefault="00C26A4C">
          <w:pPr>
            <w:pStyle w:val="TOC2"/>
            <w:tabs>
              <w:tab w:val="right" w:leader="dot" w:pos="9350"/>
            </w:tabs>
            <w:rPr>
              <w:rFonts w:eastAsiaTheme="minorEastAsia"/>
              <w:noProof/>
              <w:kern w:val="2"/>
              <w:sz w:val="24"/>
              <w:szCs w:val="24"/>
              <w14:ligatures w14:val="standardContextual"/>
            </w:rPr>
          </w:pPr>
          <w:hyperlink w:anchor="_Toc179372549" w:history="1">
            <w:r w:rsidRPr="00CA7E5F">
              <w:rPr>
                <w:rStyle w:val="Hyperlink"/>
                <w:noProof/>
              </w:rPr>
              <w:t>material – 5.14.12</w:t>
            </w:r>
            <w:r>
              <w:rPr>
                <w:noProof/>
                <w:webHidden/>
              </w:rPr>
              <w:tab/>
            </w:r>
            <w:r>
              <w:rPr>
                <w:noProof/>
                <w:webHidden/>
              </w:rPr>
              <w:fldChar w:fldCharType="begin"/>
            </w:r>
            <w:r>
              <w:rPr>
                <w:noProof/>
                <w:webHidden/>
              </w:rPr>
              <w:instrText xml:space="preserve"> PAGEREF _Toc179372549 \h </w:instrText>
            </w:r>
            <w:r>
              <w:rPr>
                <w:noProof/>
                <w:webHidden/>
              </w:rPr>
            </w:r>
            <w:r>
              <w:rPr>
                <w:noProof/>
                <w:webHidden/>
              </w:rPr>
              <w:fldChar w:fldCharType="separate"/>
            </w:r>
            <w:r>
              <w:rPr>
                <w:noProof/>
                <w:webHidden/>
              </w:rPr>
              <w:t>8</w:t>
            </w:r>
            <w:r>
              <w:rPr>
                <w:noProof/>
                <w:webHidden/>
              </w:rPr>
              <w:fldChar w:fldCharType="end"/>
            </w:r>
          </w:hyperlink>
        </w:p>
        <w:p w14:paraId="524F6CF4" w14:textId="2B87AC37" w:rsidR="00C26A4C" w:rsidRDefault="00C26A4C">
          <w:pPr>
            <w:pStyle w:val="TOC2"/>
            <w:tabs>
              <w:tab w:val="right" w:leader="dot" w:pos="9350"/>
            </w:tabs>
            <w:rPr>
              <w:rFonts w:eastAsiaTheme="minorEastAsia"/>
              <w:noProof/>
              <w:kern w:val="2"/>
              <w:sz w:val="24"/>
              <w:szCs w:val="24"/>
              <w14:ligatures w14:val="standardContextual"/>
            </w:rPr>
          </w:pPr>
          <w:hyperlink w:anchor="_Toc179372550" w:history="1">
            <w:r w:rsidRPr="00CA7E5F">
              <w:rPr>
                <w:rStyle w:val="Hyperlink"/>
                <w:noProof/>
              </w:rPr>
              <w:t>open v5.3.0</w:t>
            </w:r>
            <w:r>
              <w:rPr>
                <w:noProof/>
                <w:webHidden/>
              </w:rPr>
              <w:tab/>
            </w:r>
            <w:r>
              <w:rPr>
                <w:noProof/>
                <w:webHidden/>
              </w:rPr>
              <w:fldChar w:fldCharType="begin"/>
            </w:r>
            <w:r>
              <w:rPr>
                <w:noProof/>
                <w:webHidden/>
              </w:rPr>
              <w:instrText xml:space="preserve"> PAGEREF _Toc179372550 \h </w:instrText>
            </w:r>
            <w:r>
              <w:rPr>
                <w:noProof/>
                <w:webHidden/>
              </w:rPr>
            </w:r>
            <w:r>
              <w:rPr>
                <w:noProof/>
                <w:webHidden/>
              </w:rPr>
              <w:fldChar w:fldCharType="separate"/>
            </w:r>
            <w:r>
              <w:rPr>
                <w:noProof/>
                <w:webHidden/>
              </w:rPr>
              <w:t>8</w:t>
            </w:r>
            <w:r>
              <w:rPr>
                <w:noProof/>
                <w:webHidden/>
              </w:rPr>
              <w:fldChar w:fldCharType="end"/>
            </w:r>
          </w:hyperlink>
        </w:p>
        <w:p w14:paraId="4C13ACEC" w14:textId="4F6C0F88" w:rsidR="00C26A4C" w:rsidRDefault="00C26A4C">
          <w:pPr>
            <w:pStyle w:val="TOC2"/>
            <w:tabs>
              <w:tab w:val="right" w:leader="dot" w:pos="9350"/>
            </w:tabs>
            <w:rPr>
              <w:rFonts w:eastAsiaTheme="minorEastAsia"/>
              <w:noProof/>
              <w:kern w:val="2"/>
              <w:sz w:val="24"/>
              <w:szCs w:val="24"/>
              <w14:ligatures w14:val="standardContextual"/>
            </w:rPr>
          </w:pPr>
          <w:hyperlink w:anchor="_Toc179372551" w:history="1">
            <w:r w:rsidRPr="00CA7E5F">
              <w:rPr>
                <w:rStyle w:val="Hyperlink"/>
                <w:noProof/>
              </w:rPr>
              <w:t>react – 18.2.0</w:t>
            </w:r>
            <w:r>
              <w:rPr>
                <w:noProof/>
                <w:webHidden/>
              </w:rPr>
              <w:tab/>
            </w:r>
            <w:r>
              <w:rPr>
                <w:noProof/>
                <w:webHidden/>
              </w:rPr>
              <w:fldChar w:fldCharType="begin"/>
            </w:r>
            <w:r>
              <w:rPr>
                <w:noProof/>
                <w:webHidden/>
              </w:rPr>
              <w:instrText xml:space="preserve"> PAGEREF _Toc179372551 \h </w:instrText>
            </w:r>
            <w:r>
              <w:rPr>
                <w:noProof/>
                <w:webHidden/>
              </w:rPr>
            </w:r>
            <w:r>
              <w:rPr>
                <w:noProof/>
                <w:webHidden/>
              </w:rPr>
              <w:fldChar w:fldCharType="separate"/>
            </w:r>
            <w:r>
              <w:rPr>
                <w:noProof/>
                <w:webHidden/>
              </w:rPr>
              <w:t>8</w:t>
            </w:r>
            <w:r>
              <w:rPr>
                <w:noProof/>
                <w:webHidden/>
              </w:rPr>
              <w:fldChar w:fldCharType="end"/>
            </w:r>
          </w:hyperlink>
        </w:p>
        <w:p w14:paraId="29DDC33C" w14:textId="0C375E46" w:rsidR="00C26A4C" w:rsidRDefault="00C26A4C">
          <w:pPr>
            <w:pStyle w:val="TOC2"/>
            <w:tabs>
              <w:tab w:val="right" w:leader="dot" w:pos="9350"/>
            </w:tabs>
            <w:rPr>
              <w:rFonts w:eastAsiaTheme="minorEastAsia"/>
              <w:noProof/>
              <w:kern w:val="2"/>
              <w:sz w:val="24"/>
              <w:szCs w:val="24"/>
              <w14:ligatures w14:val="standardContextual"/>
            </w:rPr>
          </w:pPr>
          <w:hyperlink w:anchor="_Toc179372552" w:history="1">
            <w:r w:rsidRPr="00CA7E5F">
              <w:rPr>
                <w:rStyle w:val="Hyperlink"/>
                <w:noProof/>
              </w:rPr>
              <w:t>react – 11.11.1</w:t>
            </w:r>
            <w:r>
              <w:rPr>
                <w:noProof/>
                <w:webHidden/>
              </w:rPr>
              <w:tab/>
            </w:r>
            <w:r>
              <w:rPr>
                <w:noProof/>
                <w:webHidden/>
              </w:rPr>
              <w:fldChar w:fldCharType="begin"/>
            </w:r>
            <w:r>
              <w:rPr>
                <w:noProof/>
                <w:webHidden/>
              </w:rPr>
              <w:instrText xml:space="preserve"> PAGEREF _Toc179372552 \h </w:instrText>
            </w:r>
            <w:r>
              <w:rPr>
                <w:noProof/>
                <w:webHidden/>
              </w:rPr>
            </w:r>
            <w:r>
              <w:rPr>
                <w:noProof/>
                <w:webHidden/>
              </w:rPr>
              <w:fldChar w:fldCharType="separate"/>
            </w:r>
            <w:r>
              <w:rPr>
                <w:noProof/>
                <w:webHidden/>
              </w:rPr>
              <w:t>8</w:t>
            </w:r>
            <w:r>
              <w:rPr>
                <w:noProof/>
                <w:webHidden/>
              </w:rPr>
              <w:fldChar w:fldCharType="end"/>
            </w:r>
          </w:hyperlink>
        </w:p>
        <w:p w14:paraId="3B97A50C" w14:textId="1A22AE1D" w:rsidR="00C26A4C" w:rsidRDefault="00C26A4C">
          <w:pPr>
            <w:pStyle w:val="TOC2"/>
            <w:tabs>
              <w:tab w:val="right" w:leader="dot" w:pos="9350"/>
            </w:tabs>
            <w:rPr>
              <w:rFonts w:eastAsiaTheme="minorEastAsia"/>
              <w:noProof/>
              <w:kern w:val="2"/>
              <w:sz w:val="24"/>
              <w:szCs w:val="24"/>
              <w14:ligatures w14:val="standardContextual"/>
            </w:rPr>
          </w:pPr>
          <w:hyperlink w:anchor="_Toc179372553" w:history="1">
            <w:r w:rsidRPr="00CA7E5F">
              <w:rPr>
                <w:rStyle w:val="Hyperlink"/>
                <w:noProof/>
              </w:rPr>
              <w:t>react-beautiful-dnd – 13.1.1</w:t>
            </w:r>
            <w:r>
              <w:rPr>
                <w:noProof/>
                <w:webHidden/>
              </w:rPr>
              <w:tab/>
            </w:r>
            <w:r>
              <w:rPr>
                <w:noProof/>
                <w:webHidden/>
              </w:rPr>
              <w:fldChar w:fldCharType="begin"/>
            </w:r>
            <w:r>
              <w:rPr>
                <w:noProof/>
                <w:webHidden/>
              </w:rPr>
              <w:instrText xml:space="preserve"> PAGEREF _Toc179372553 \h </w:instrText>
            </w:r>
            <w:r>
              <w:rPr>
                <w:noProof/>
                <w:webHidden/>
              </w:rPr>
            </w:r>
            <w:r>
              <w:rPr>
                <w:noProof/>
                <w:webHidden/>
              </w:rPr>
              <w:fldChar w:fldCharType="separate"/>
            </w:r>
            <w:r>
              <w:rPr>
                <w:noProof/>
                <w:webHidden/>
              </w:rPr>
              <w:t>8</w:t>
            </w:r>
            <w:r>
              <w:rPr>
                <w:noProof/>
                <w:webHidden/>
              </w:rPr>
              <w:fldChar w:fldCharType="end"/>
            </w:r>
          </w:hyperlink>
        </w:p>
        <w:p w14:paraId="43A38571" w14:textId="39BD605C" w:rsidR="00C26A4C" w:rsidRDefault="00C26A4C">
          <w:pPr>
            <w:pStyle w:val="TOC2"/>
            <w:tabs>
              <w:tab w:val="right" w:leader="dot" w:pos="9350"/>
            </w:tabs>
            <w:rPr>
              <w:rFonts w:eastAsiaTheme="minorEastAsia"/>
              <w:noProof/>
              <w:kern w:val="2"/>
              <w:sz w:val="24"/>
              <w:szCs w:val="24"/>
              <w14:ligatures w14:val="standardContextual"/>
            </w:rPr>
          </w:pPr>
          <w:hyperlink w:anchor="_Toc179372554" w:history="1">
            <w:r w:rsidRPr="00CA7E5F">
              <w:rPr>
                <w:rStyle w:val="Hyperlink"/>
                <w:noProof/>
              </w:rPr>
              <w:t>reqwest v0.12.4</w:t>
            </w:r>
            <w:r>
              <w:rPr>
                <w:noProof/>
                <w:webHidden/>
              </w:rPr>
              <w:tab/>
            </w:r>
            <w:r>
              <w:rPr>
                <w:noProof/>
                <w:webHidden/>
              </w:rPr>
              <w:fldChar w:fldCharType="begin"/>
            </w:r>
            <w:r>
              <w:rPr>
                <w:noProof/>
                <w:webHidden/>
              </w:rPr>
              <w:instrText xml:space="preserve"> PAGEREF _Toc179372554 \h </w:instrText>
            </w:r>
            <w:r>
              <w:rPr>
                <w:noProof/>
                <w:webHidden/>
              </w:rPr>
            </w:r>
            <w:r>
              <w:rPr>
                <w:noProof/>
                <w:webHidden/>
              </w:rPr>
              <w:fldChar w:fldCharType="separate"/>
            </w:r>
            <w:r>
              <w:rPr>
                <w:noProof/>
                <w:webHidden/>
              </w:rPr>
              <w:t>9</w:t>
            </w:r>
            <w:r>
              <w:rPr>
                <w:noProof/>
                <w:webHidden/>
              </w:rPr>
              <w:fldChar w:fldCharType="end"/>
            </w:r>
          </w:hyperlink>
        </w:p>
        <w:p w14:paraId="73430FD9" w14:textId="5B86170B" w:rsidR="00C26A4C" w:rsidRDefault="00C26A4C">
          <w:pPr>
            <w:pStyle w:val="TOC2"/>
            <w:tabs>
              <w:tab w:val="right" w:leader="dot" w:pos="9350"/>
            </w:tabs>
            <w:rPr>
              <w:rFonts w:eastAsiaTheme="minorEastAsia"/>
              <w:noProof/>
              <w:kern w:val="2"/>
              <w:sz w:val="24"/>
              <w:szCs w:val="24"/>
              <w14:ligatures w14:val="standardContextual"/>
            </w:rPr>
          </w:pPr>
          <w:hyperlink w:anchor="_Toc179372555" w:history="1">
            <w:r w:rsidRPr="00CA7E5F">
              <w:rPr>
                <w:rStyle w:val="Hyperlink"/>
                <w:noProof/>
              </w:rPr>
              <w:t>react-dom – 18.2.0</w:t>
            </w:r>
            <w:r>
              <w:rPr>
                <w:noProof/>
                <w:webHidden/>
              </w:rPr>
              <w:tab/>
            </w:r>
            <w:r>
              <w:rPr>
                <w:noProof/>
                <w:webHidden/>
              </w:rPr>
              <w:fldChar w:fldCharType="begin"/>
            </w:r>
            <w:r>
              <w:rPr>
                <w:noProof/>
                <w:webHidden/>
              </w:rPr>
              <w:instrText xml:space="preserve"> PAGEREF _Toc179372555 \h </w:instrText>
            </w:r>
            <w:r>
              <w:rPr>
                <w:noProof/>
                <w:webHidden/>
              </w:rPr>
            </w:r>
            <w:r>
              <w:rPr>
                <w:noProof/>
                <w:webHidden/>
              </w:rPr>
              <w:fldChar w:fldCharType="separate"/>
            </w:r>
            <w:r>
              <w:rPr>
                <w:noProof/>
                <w:webHidden/>
              </w:rPr>
              <w:t>9</w:t>
            </w:r>
            <w:r>
              <w:rPr>
                <w:noProof/>
                <w:webHidden/>
              </w:rPr>
              <w:fldChar w:fldCharType="end"/>
            </w:r>
          </w:hyperlink>
        </w:p>
        <w:p w14:paraId="6EC3E2D4" w14:textId="0E5071C2" w:rsidR="00C26A4C" w:rsidRDefault="00C26A4C">
          <w:pPr>
            <w:pStyle w:val="TOC2"/>
            <w:tabs>
              <w:tab w:val="right" w:leader="dot" w:pos="9350"/>
            </w:tabs>
            <w:rPr>
              <w:rFonts w:eastAsiaTheme="minorEastAsia"/>
              <w:noProof/>
              <w:kern w:val="2"/>
              <w:sz w:val="24"/>
              <w:szCs w:val="24"/>
              <w14:ligatures w14:val="standardContextual"/>
            </w:rPr>
          </w:pPr>
          <w:hyperlink w:anchor="_Toc179372556" w:history="1">
            <w:r w:rsidRPr="00CA7E5F">
              <w:rPr>
                <w:rStyle w:val="Hyperlink"/>
                <w:noProof/>
              </w:rPr>
              <w:t>semver v1.0.19</w:t>
            </w:r>
            <w:r>
              <w:rPr>
                <w:noProof/>
                <w:webHidden/>
              </w:rPr>
              <w:tab/>
            </w:r>
            <w:r>
              <w:rPr>
                <w:noProof/>
                <w:webHidden/>
              </w:rPr>
              <w:fldChar w:fldCharType="begin"/>
            </w:r>
            <w:r>
              <w:rPr>
                <w:noProof/>
                <w:webHidden/>
              </w:rPr>
              <w:instrText xml:space="preserve"> PAGEREF _Toc179372556 \h </w:instrText>
            </w:r>
            <w:r>
              <w:rPr>
                <w:noProof/>
                <w:webHidden/>
              </w:rPr>
            </w:r>
            <w:r>
              <w:rPr>
                <w:noProof/>
                <w:webHidden/>
              </w:rPr>
              <w:fldChar w:fldCharType="separate"/>
            </w:r>
            <w:r>
              <w:rPr>
                <w:noProof/>
                <w:webHidden/>
              </w:rPr>
              <w:t>9</w:t>
            </w:r>
            <w:r>
              <w:rPr>
                <w:noProof/>
                <w:webHidden/>
              </w:rPr>
              <w:fldChar w:fldCharType="end"/>
            </w:r>
          </w:hyperlink>
        </w:p>
        <w:p w14:paraId="6BE1C78A" w14:textId="5DE745A0" w:rsidR="00C26A4C" w:rsidRDefault="00C26A4C">
          <w:pPr>
            <w:pStyle w:val="TOC2"/>
            <w:tabs>
              <w:tab w:val="right" w:leader="dot" w:pos="9350"/>
            </w:tabs>
            <w:rPr>
              <w:rFonts w:eastAsiaTheme="minorEastAsia"/>
              <w:noProof/>
              <w:kern w:val="2"/>
              <w:sz w:val="24"/>
              <w:szCs w:val="24"/>
              <w14:ligatures w14:val="standardContextual"/>
            </w:rPr>
          </w:pPr>
          <w:hyperlink w:anchor="_Toc179372557" w:history="1">
            <w:r w:rsidRPr="00CA7E5F">
              <w:rPr>
                <w:rStyle w:val="Hyperlink"/>
                <w:noProof/>
              </w:rPr>
              <w:t>serde v1.0.198</w:t>
            </w:r>
            <w:r>
              <w:rPr>
                <w:noProof/>
                <w:webHidden/>
              </w:rPr>
              <w:tab/>
            </w:r>
            <w:r>
              <w:rPr>
                <w:noProof/>
                <w:webHidden/>
              </w:rPr>
              <w:fldChar w:fldCharType="begin"/>
            </w:r>
            <w:r>
              <w:rPr>
                <w:noProof/>
                <w:webHidden/>
              </w:rPr>
              <w:instrText xml:space="preserve"> PAGEREF _Toc179372557 \h </w:instrText>
            </w:r>
            <w:r>
              <w:rPr>
                <w:noProof/>
                <w:webHidden/>
              </w:rPr>
            </w:r>
            <w:r>
              <w:rPr>
                <w:noProof/>
                <w:webHidden/>
              </w:rPr>
              <w:fldChar w:fldCharType="separate"/>
            </w:r>
            <w:r>
              <w:rPr>
                <w:noProof/>
                <w:webHidden/>
              </w:rPr>
              <w:t>9</w:t>
            </w:r>
            <w:r>
              <w:rPr>
                <w:noProof/>
                <w:webHidden/>
              </w:rPr>
              <w:fldChar w:fldCharType="end"/>
            </w:r>
          </w:hyperlink>
        </w:p>
        <w:p w14:paraId="4FB0E1F5" w14:textId="267650A3" w:rsidR="00C26A4C" w:rsidRDefault="00C26A4C">
          <w:pPr>
            <w:pStyle w:val="TOC2"/>
            <w:tabs>
              <w:tab w:val="right" w:leader="dot" w:pos="9350"/>
            </w:tabs>
            <w:rPr>
              <w:rFonts w:eastAsiaTheme="minorEastAsia"/>
              <w:noProof/>
              <w:kern w:val="2"/>
              <w:sz w:val="24"/>
              <w:szCs w:val="24"/>
              <w14:ligatures w14:val="standardContextual"/>
            </w:rPr>
          </w:pPr>
          <w:hyperlink w:anchor="_Toc179372558" w:history="1">
            <w:r w:rsidRPr="00CA7E5F">
              <w:rPr>
                <w:rStyle w:val="Hyperlink"/>
                <w:noProof/>
              </w:rPr>
              <w:t>serde_json v1.0.96</w:t>
            </w:r>
            <w:r>
              <w:rPr>
                <w:noProof/>
                <w:webHidden/>
              </w:rPr>
              <w:tab/>
            </w:r>
            <w:r>
              <w:rPr>
                <w:noProof/>
                <w:webHidden/>
              </w:rPr>
              <w:fldChar w:fldCharType="begin"/>
            </w:r>
            <w:r>
              <w:rPr>
                <w:noProof/>
                <w:webHidden/>
              </w:rPr>
              <w:instrText xml:space="preserve"> PAGEREF _Toc179372558 \h </w:instrText>
            </w:r>
            <w:r>
              <w:rPr>
                <w:noProof/>
                <w:webHidden/>
              </w:rPr>
            </w:r>
            <w:r>
              <w:rPr>
                <w:noProof/>
                <w:webHidden/>
              </w:rPr>
              <w:fldChar w:fldCharType="separate"/>
            </w:r>
            <w:r>
              <w:rPr>
                <w:noProof/>
                <w:webHidden/>
              </w:rPr>
              <w:t>10</w:t>
            </w:r>
            <w:r>
              <w:rPr>
                <w:noProof/>
                <w:webHidden/>
              </w:rPr>
              <w:fldChar w:fldCharType="end"/>
            </w:r>
          </w:hyperlink>
        </w:p>
        <w:p w14:paraId="4FD95257" w14:textId="67762DDC" w:rsidR="00C26A4C" w:rsidRDefault="00C26A4C">
          <w:pPr>
            <w:pStyle w:val="TOC2"/>
            <w:tabs>
              <w:tab w:val="right" w:leader="dot" w:pos="9350"/>
            </w:tabs>
            <w:rPr>
              <w:rFonts w:eastAsiaTheme="minorEastAsia"/>
              <w:noProof/>
              <w:kern w:val="2"/>
              <w:sz w:val="24"/>
              <w:szCs w:val="24"/>
              <w14:ligatures w14:val="standardContextual"/>
            </w:rPr>
          </w:pPr>
          <w:hyperlink w:anchor="_Toc179372559" w:history="1">
            <w:r w:rsidRPr="00CA7E5F">
              <w:rPr>
                <w:rStyle w:val="Hyperlink"/>
                <w:noProof/>
              </w:rPr>
              <w:t>strawberry perl – 5.36.3.1</w:t>
            </w:r>
            <w:r>
              <w:rPr>
                <w:noProof/>
                <w:webHidden/>
              </w:rPr>
              <w:tab/>
            </w:r>
            <w:r>
              <w:rPr>
                <w:noProof/>
                <w:webHidden/>
              </w:rPr>
              <w:fldChar w:fldCharType="begin"/>
            </w:r>
            <w:r>
              <w:rPr>
                <w:noProof/>
                <w:webHidden/>
              </w:rPr>
              <w:instrText xml:space="preserve"> PAGEREF _Toc179372559 \h </w:instrText>
            </w:r>
            <w:r>
              <w:rPr>
                <w:noProof/>
                <w:webHidden/>
              </w:rPr>
            </w:r>
            <w:r>
              <w:rPr>
                <w:noProof/>
                <w:webHidden/>
              </w:rPr>
              <w:fldChar w:fldCharType="separate"/>
            </w:r>
            <w:r>
              <w:rPr>
                <w:noProof/>
                <w:webHidden/>
              </w:rPr>
              <w:t>10</w:t>
            </w:r>
            <w:r>
              <w:rPr>
                <w:noProof/>
                <w:webHidden/>
              </w:rPr>
              <w:fldChar w:fldCharType="end"/>
            </w:r>
          </w:hyperlink>
        </w:p>
        <w:p w14:paraId="5F38A161" w14:textId="6A315F06" w:rsidR="00C26A4C" w:rsidRDefault="00C26A4C">
          <w:pPr>
            <w:pStyle w:val="TOC2"/>
            <w:tabs>
              <w:tab w:val="right" w:leader="dot" w:pos="9350"/>
            </w:tabs>
            <w:rPr>
              <w:rFonts w:eastAsiaTheme="minorEastAsia"/>
              <w:noProof/>
              <w:kern w:val="2"/>
              <w:sz w:val="24"/>
              <w:szCs w:val="24"/>
              <w14:ligatures w14:val="standardContextual"/>
            </w:rPr>
          </w:pPr>
          <w:hyperlink w:anchor="_Toc179372560" w:history="1">
            <w:r w:rsidRPr="00CA7E5F">
              <w:rPr>
                <w:rStyle w:val="Hyperlink"/>
                <w:noProof/>
              </w:rPr>
              <w:t>styled – 11.11.0</w:t>
            </w:r>
            <w:r>
              <w:rPr>
                <w:noProof/>
                <w:webHidden/>
              </w:rPr>
              <w:tab/>
            </w:r>
            <w:r>
              <w:rPr>
                <w:noProof/>
                <w:webHidden/>
              </w:rPr>
              <w:fldChar w:fldCharType="begin"/>
            </w:r>
            <w:r>
              <w:rPr>
                <w:noProof/>
                <w:webHidden/>
              </w:rPr>
              <w:instrText xml:space="preserve"> PAGEREF _Toc179372560 \h </w:instrText>
            </w:r>
            <w:r>
              <w:rPr>
                <w:noProof/>
                <w:webHidden/>
              </w:rPr>
            </w:r>
            <w:r>
              <w:rPr>
                <w:noProof/>
                <w:webHidden/>
              </w:rPr>
              <w:fldChar w:fldCharType="separate"/>
            </w:r>
            <w:r>
              <w:rPr>
                <w:noProof/>
                <w:webHidden/>
              </w:rPr>
              <w:t>10</w:t>
            </w:r>
            <w:r>
              <w:rPr>
                <w:noProof/>
                <w:webHidden/>
              </w:rPr>
              <w:fldChar w:fldCharType="end"/>
            </w:r>
          </w:hyperlink>
        </w:p>
        <w:p w14:paraId="1A93F4E9" w14:textId="730BCFEC" w:rsidR="00C26A4C" w:rsidRDefault="00C26A4C">
          <w:pPr>
            <w:pStyle w:val="TOC2"/>
            <w:tabs>
              <w:tab w:val="right" w:leader="dot" w:pos="9350"/>
            </w:tabs>
            <w:rPr>
              <w:rFonts w:eastAsiaTheme="minorEastAsia"/>
              <w:noProof/>
              <w:kern w:val="2"/>
              <w:sz w:val="24"/>
              <w:szCs w:val="24"/>
              <w14:ligatures w14:val="standardContextual"/>
            </w:rPr>
          </w:pPr>
          <w:hyperlink w:anchor="_Toc179372561" w:history="1">
            <w:r w:rsidRPr="00CA7E5F">
              <w:rPr>
                <w:rStyle w:val="Hyperlink"/>
                <w:noProof/>
              </w:rPr>
              <w:t>styled-components – 6.0.7</w:t>
            </w:r>
            <w:r>
              <w:rPr>
                <w:noProof/>
                <w:webHidden/>
              </w:rPr>
              <w:tab/>
            </w:r>
            <w:r>
              <w:rPr>
                <w:noProof/>
                <w:webHidden/>
              </w:rPr>
              <w:fldChar w:fldCharType="begin"/>
            </w:r>
            <w:r>
              <w:rPr>
                <w:noProof/>
                <w:webHidden/>
              </w:rPr>
              <w:instrText xml:space="preserve"> PAGEREF _Toc179372561 \h </w:instrText>
            </w:r>
            <w:r>
              <w:rPr>
                <w:noProof/>
                <w:webHidden/>
              </w:rPr>
            </w:r>
            <w:r>
              <w:rPr>
                <w:noProof/>
                <w:webHidden/>
              </w:rPr>
              <w:fldChar w:fldCharType="separate"/>
            </w:r>
            <w:r>
              <w:rPr>
                <w:noProof/>
                <w:webHidden/>
              </w:rPr>
              <w:t>10</w:t>
            </w:r>
            <w:r>
              <w:rPr>
                <w:noProof/>
                <w:webHidden/>
              </w:rPr>
              <w:fldChar w:fldCharType="end"/>
            </w:r>
          </w:hyperlink>
        </w:p>
        <w:p w14:paraId="39274CFC" w14:textId="1766C7F7" w:rsidR="00C26A4C" w:rsidRDefault="00C26A4C">
          <w:pPr>
            <w:pStyle w:val="TOC2"/>
            <w:tabs>
              <w:tab w:val="right" w:leader="dot" w:pos="9350"/>
            </w:tabs>
            <w:rPr>
              <w:rFonts w:eastAsiaTheme="minorEastAsia"/>
              <w:noProof/>
              <w:kern w:val="2"/>
              <w:sz w:val="24"/>
              <w:szCs w:val="24"/>
              <w14:ligatures w14:val="standardContextual"/>
            </w:rPr>
          </w:pPr>
          <w:hyperlink w:anchor="_Toc179372562" w:history="1">
            <w:r w:rsidRPr="00CA7E5F">
              <w:rPr>
                <w:rStyle w:val="Hyperlink"/>
                <w:noProof/>
              </w:rPr>
              <w:t>styled-engine-sc – 5.12.0</w:t>
            </w:r>
            <w:r>
              <w:rPr>
                <w:noProof/>
                <w:webHidden/>
              </w:rPr>
              <w:tab/>
            </w:r>
            <w:r>
              <w:rPr>
                <w:noProof/>
                <w:webHidden/>
              </w:rPr>
              <w:fldChar w:fldCharType="begin"/>
            </w:r>
            <w:r>
              <w:rPr>
                <w:noProof/>
                <w:webHidden/>
              </w:rPr>
              <w:instrText xml:space="preserve"> PAGEREF _Toc179372562 \h </w:instrText>
            </w:r>
            <w:r>
              <w:rPr>
                <w:noProof/>
                <w:webHidden/>
              </w:rPr>
            </w:r>
            <w:r>
              <w:rPr>
                <w:noProof/>
                <w:webHidden/>
              </w:rPr>
              <w:fldChar w:fldCharType="separate"/>
            </w:r>
            <w:r>
              <w:rPr>
                <w:noProof/>
                <w:webHidden/>
              </w:rPr>
              <w:t>11</w:t>
            </w:r>
            <w:r>
              <w:rPr>
                <w:noProof/>
                <w:webHidden/>
              </w:rPr>
              <w:fldChar w:fldCharType="end"/>
            </w:r>
          </w:hyperlink>
        </w:p>
        <w:p w14:paraId="33C13E2F" w14:textId="239B6718" w:rsidR="00C26A4C" w:rsidRDefault="00C26A4C">
          <w:pPr>
            <w:pStyle w:val="TOC2"/>
            <w:tabs>
              <w:tab w:val="right" w:leader="dot" w:pos="9350"/>
            </w:tabs>
            <w:rPr>
              <w:rFonts w:eastAsiaTheme="minorEastAsia"/>
              <w:noProof/>
              <w:kern w:val="2"/>
              <w:sz w:val="24"/>
              <w:szCs w:val="24"/>
              <w14:ligatures w14:val="standardContextual"/>
            </w:rPr>
          </w:pPr>
          <w:hyperlink w:anchor="_Toc179372563" w:history="1">
            <w:r w:rsidRPr="00CA7E5F">
              <w:rPr>
                <w:rStyle w:val="Hyperlink"/>
                <w:noProof/>
              </w:rPr>
              <w:t>tar v0.4.40</w:t>
            </w:r>
            <w:r>
              <w:rPr>
                <w:noProof/>
                <w:webHidden/>
              </w:rPr>
              <w:tab/>
            </w:r>
            <w:r>
              <w:rPr>
                <w:noProof/>
                <w:webHidden/>
              </w:rPr>
              <w:fldChar w:fldCharType="begin"/>
            </w:r>
            <w:r>
              <w:rPr>
                <w:noProof/>
                <w:webHidden/>
              </w:rPr>
              <w:instrText xml:space="preserve"> PAGEREF _Toc179372563 \h </w:instrText>
            </w:r>
            <w:r>
              <w:rPr>
                <w:noProof/>
                <w:webHidden/>
              </w:rPr>
            </w:r>
            <w:r>
              <w:rPr>
                <w:noProof/>
                <w:webHidden/>
              </w:rPr>
              <w:fldChar w:fldCharType="separate"/>
            </w:r>
            <w:r>
              <w:rPr>
                <w:noProof/>
                <w:webHidden/>
              </w:rPr>
              <w:t>11</w:t>
            </w:r>
            <w:r>
              <w:rPr>
                <w:noProof/>
                <w:webHidden/>
              </w:rPr>
              <w:fldChar w:fldCharType="end"/>
            </w:r>
          </w:hyperlink>
        </w:p>
        <w:p w14:paraId="177B545D" w14:textId="54B99410" w:rsidR="00C26A4C" w:rsidRDefault="00C26A4C">
          <w:pPr>
            <w:pStyle w:val="TOC2"/>
            <w:tabs>
              <w:tab w:val="right" w:leader="dot" w:pos="9350"/>
            </w:tabs>
            <w:rPr>
              <w:rFonts w:eastAsiaTheme="minorEastAsia"/>
              <w:noProof/>
              <w:kern w:val="2"/>
              <w:sz w:val="24"/>
              <w:szCs w:val="24"/>
              <w14:ligatures w14:val="standardContextual"/>
            </w:rPr>
          </w:pPr>
          <w:hyperlink w:anchor="_Toc179372564" w:history="1">
            <w:r w:rsidRPr="00CA7E5F">
              <w:rPr>
                <w:rStyle w:val="Hyperlink"/>
                <w:noProof/>
              </w:rPr>
              <w:t>tauri v1.7.1</w:t>
            </w:r>
            <w:r>
              <w:rPr>
                <w:noProof/>
                <w:webHidden/>
              </w:rPr>
              <w:tab/>
            </w:r>
            <w:r>
              <w:rPr>
                <w:noProof/>
                <w:webHidden/>
              </w:rPr>
              <w:fldChar w:fldCharType="begin"/>
            </w:r>
            <w:r>
              <w:rPr>
                <w:noProof/>
                <w:webHidden/>
              </w:rPr>
              <w:instrText xml:space="preserve"> PAGEREF _Toc179372564 \h </w:instrText>
            </w:r>
            <w:r>
              <w:rPr>
                <w:noProof/>
                <w:webHidden/>
              </w:rPr>
            </w:r>
            <w:r>
              <w:rPr>
                <w:noProof/>
                <w:webHidden/>
              </w:rPr>
              <w:fldChar w:fldCharType="separate"/>
            </w:r>
            <w:r>
              <w:rPr>
                <w:noProof/>
                <w:webHidden/>
              </w:rPr>
              <w:t>11</w:t>
            </w:r>
            <w:r>
              <w:rPr>
                <w:noProof/>
                <w:webHidden/>
              </w:rPr>
              <w:fldChar w:fldCharType="end"/>
            </w:r>
          </w:hyperlink>
        </w:p>
        <w:p w14:paraId="71602B9B" w14:textId="4C896BB4" w:rsidR="00C26A4C" w:rsidRDefault="00C26A4C">
          <w:pPr>
            <w:pStyle w:val="TOC2"/>
            <w:tabs>
              <w:tab w:val="right" w:leader="dot" w:pos="9350"/>
            </w:tabs>
            <w:rPr>
              <w:rFonts w:eastAsiaTheme="minorEastAsia"/>
              <w:noProof/>
              <w:kern w:val="2"/>
              <w:sz w:val="24"/>
              <w:szCs w:val="24"/>
              <w14:ligatures w14:val="standardContextual"/>
            </w:rPr>
          </w:pPr>
          <w:hyperlink w:anchor="_Toc179372565" w:history="1">
            <w:r w:rsidRPr="00CA7E5F">
              <w:rPr>
                <w:rStyle w:val="Hyperlink"/>
                <w:noProof/>
                <w:lang w:val="fr-FR"/>
              </w:rPr>
              <w:t>tauri-plugin-single-instance v0.0.0</w:t>
            </w:r>
            <w:r>
              <w:rPr>
                <w:noProof/>
                <w:webHidden/>
              </w:rPr>
              <w:tab/>
            </w:r>
            <w:r>
              <w:rPr>
                <w:noProof/>
                <w:webHidden/>
              </w:rPr>
              <w:fldChar w:fldCharType="begin"/>
            </w:r>
            <w:r>
              <w:rPr>
                <w:noProof/>
                <w:webHidden/>
              </w:rPr>
              <w:instrText xml:space="preserve"> PAGEREF _Toc179372565 \h </w:instrText>
            </w:r>
            <w:r>
              <w:rPr>
                <w:noProof/>
                <w:webHidden/>
              </w:rPr>
            </w:r>
            <w:r>
              <w:rPr>
                <w:noProof/>
                <w:webHidden/>
              </w:rPr>
              <w:fldChar w:fldCharType="separate"/>
            </w:r>
            <w:r>
              <w:rPr>
                <w:noProof/>
                <w:webHidden/>
              </w:rPr>
              <w:t>11</w:t>
            </w:r>
            <w:r>
              <w:rPr>
                <w:noProof/>
                <w:webHidden/>
              </w:rPr>
              <w:fldChar w:fldCharType="end"/>
            </w:r>
          </w:hyperlink>
        </w:p>
        <w:p w14:paraId="1175BF84" w14:textId="2F2A329E" w:rsidR="00C26A4C" w:rsidRDefault="00C26A4C">
          <w:pPr>
            <w:pStyle w:val="TOC2"/>
            <w:tabs>
              <w:tab w:val="right" w:leader="dot" w:pos="9350"/>
            </w:tabs>
            <w:rPr>
              <w:rFonts w:eastAsiaTheme="minorEastAsia"/>
              <w:noProof/>
              <w:kern w:val="2"/>
              <w:sz w:val="24"/>
              <w:szCs w:val="24"/>
              <w14:ligatures w14:val="standardContextual"/>
            </w:rPr>
          </w:pPr>
          <w:hyperlink w:anchor="_Toc179372566" w:history="1">
            <w:r w:rsidRPr="00CA7E5F">
              <w:rPr>
                <w:rStyle w:val="Hyperlink"/>
                <w:noProof/>
              </w:rPr>
              <w:t>ts-md5 – 1.3.1</w:t>
            </w:r>
            <w:r>
              <w:rPr>
                <w:noProof/>
                <w:webHidden/>
              </w:rPr>
              <w:tab/>
            </w:r>
            <w:r>
              <w:rPr>
                <w:noProof/>
                <w:webHidden/>
              </w:rPr>
              <w:fldChar w:fldCharType="begin"/>
            </w:r>
            <w:r>
              <w:rPr>
                <w:noProof/>
                <w:webHidden/>
              </w:rPr>
              <w:instrText xml:space="preserve"> PAGEREF _Toc179372566 \h </w:instrText>
            </w:r>
            <w:r>
              <w:rPr>
                <w:noProof/>
                <w:webHidden/>
              </w:rPr>
            </w:r>
            <w:r>
              <w:rPr>
                <w:noProof/>
                <w:webHidden/>
              </w:rPr>
              <w:fldChar w:fldCharType="separate"/>
            </w:r>
            <w:r>
              <w:rPr>
                <w:noProof/>
                <w:webHidden/>
              </w:rPr>
              <w:t>12</w:t>
            </w:r>
            <w:r>
              <w:rPr>
                <w:noProof/>
                <w:webHidden/>
              </w:rPr>
              <w:fldChar w:fldCharType="end"/>
            </w:r>
          </w:hyperlink>
        </w:p>
        <w:p w14:paraId="6D40D523" w14:textId="3E0D29D5" w:rsidR="00C26A4C" w:rsidRDefault="00C26A4C">
          <w:pPr>
            <w:pStyle w:val="TOC2"/>
            <w:tabs>
              <w:tab w:val="right" w:leader="dot" w:pos="9350"/>
            </w:tabs>
            <w:rPr>
              <w:rFonts w:eastAsiaTheme="minorEastAsia"/>
              <w:noProof/>
              <w:kern w:val="2"/>
              <w:sz w:val="24"/>
              <w:szCs w:val="24"/>
              <w14:ligatures w14:val="standardContextual"/>
            </w:rPr>
          </w:pPr>
          <w:hyperlink w:anchor="_Toc179372567" w:history="1">
            <w:r w:rsidRPr="00CA7E5F">
              <w:rPr>
                <w:rStyle w:val="Hyperlink"/>
                <w:noProof/>
              </w:rPr>
              <w:t>utils – 5.14.7</w:t>
            </w:r>
            <w:r>
              <w:rPr>
                <w:noProof/>
                <w:webHidden/>
              </w:rPr>
              <w:tab/>
            </w:r>
            <w:r>
              <w:rPr>
                <w:noProof/>
                <w:webHidden/>
              </w:rPr>
              <w:fldChar w:fldCharType="begin"/>
            </w:r>
            <w:r>
              <w:rPr>
                <w:noProof/>
                <w:webHidden/>
              </w:rPr>
              <w:instrText xml:space="preserve"> PAGEREF _Toc179372567 \h </w:instrText>
            </w:r>
            <w:r>
              <w:rPr>
                <w:noProof/>
                <w:webHidden/>
              </w:rPr>
            </w:r>
            <w:r>
              <w:rPr>
                <w:noProof/>
                <w:webHidden/>
              </w:rPr>
              <w:fldChar w:fldCharType="separate"/>
            </w:r>
            <w:r>
              <w:rPr>
                <w:noProof/>
                <w:webHidden/>
              </w:rPr>
              <w:t>12</w:t>
            </w:r>
            <w:r>
              <w:rPr>
                <w:noProof/>
                <w:webHidden/>
              </w:rPr>
              <w:fldChar w:fldCharType="end"/>
            </w:r>
          </w:hyperlink>
        </w:p>
        <w:p w14:paraId="6B3D83AB" w14:textId="1498CE5F" w:rsidR="00C26A4C" w:rsidRDefault="00C26A4C">
          <w:pPr>
            <w:pStyle w:val="TOC2"/>
            <w:tabs>
              <w:tab w:val="right" w:leader="dot" w:pos="9350"/>
            </w:tabs>
            <w:rPr>
              <w:rFonts w:eastAsiaTheme="minorEastAsia"/>
              <w:noProof/>
              <w:kern w:val="2"/>
              <w:sz w:val="24"/>
              <w:szCs w:val="24"/>
              <w14:ligatures w14:val="standardContextual"/>
            </w:rPr>
          </w:pPr>
          <w:hyperlink w:anchor="_Toc179372568" w:history="1">
            <w:r w:rsidRPr="00CA7E5F">
              <w:rPr>
                <w:rStyle w:val="Hyperlink"/>
                <w:noProof/>
              </w:rPr>
              <w:t>x-date-pickers – 6.12.1</w:t>
            </w:r>
            <w:r>
              <w:rPr>
                <w:noProof/>
                <w:webHidden/>
              </w:rPr>
              <w:tab/>
            </w:r>
            <w:r>
              <w:rPr>
                <w:noProof/>
                <w:webHidden/>
              </w:rPr>
              <w:fldChar w:fldCharType="begin"/>
            </w:r>
            <w:r>
              <w:rPr>
                <w:noProof/>
                <w:webHidden/>
              </w:rPr>
              <w:instrText xml:space="preserve"> PAGEREF _Toc179372568 \h </w:instrText>
            </w:r>
            <w:r>
              <w:rPr>
                <w:noProof/>
                <w:webHidden/>
              </w:rPr>
            </w:r>
            <w:r>
              <w:rPr>
                <w:noProof/>
                <w:webHidden/>
              </w:rPr>
              <w:fldChar w:fldCharType="separate"/>
            </w:r>
            <w:r>
              <w:rPr>
                <w:noProof/>
                <w:webHidden/>
              </w:rPr>
              <w:t>12</w:t>
            </w:r>
            <w:r>
              <w:rPr>
                <w:noProof/>
                <w:webHidden/>
              </w:rPr>
              <w:fldChar w:fldCharType="end"/>
            </w:r>
          </w:hyperlink>
        </w:p>
        <w:p w14:paraId="31F11CF3" w14:textId="0F938E23" w:rsidR="00C26A4C" w:rsidRDefault="00C26A4C">
          <w:pPr>
            <w:pStyle w:val="TOC2"/>
            <w:tabs>
              <w:tab w:val="right" w:leader="dot" w:pos="9350"/>
            </w:tabs>
            <w:rPr>
              <w:rFonts w:eastAsiaTheme="minorEastAsia"/>
              <w:noProof/>
              <w:kern w:val="2"/>
              <w:sz w:val="24"/>
              <w:szCs w:val="24"/>
              <w14:ligatures w14:val="standardContextual"/>
            </w:rPr>
          </w:pPr>
          <w:hyperlink w:anchor="_Toc179372569" w:history="1">
            <w:r w:rsidRPr="00CA7E5F">
              <w:rPr>
                <w:rStyle w:val="Hyperlink"/>
                <w:noProof/>
              </w:rPr>
              <w:t>zip-extensions v0.6.2</w:t>
            </w:r>
            <w:r>
              <w:rPr>
                <w:noProof/>
                <w:webHidden/>
              </w:rPr>
              <w:tab/>
            </w:r>
            <w:r>
              <w:rPr>
                <w:noProof/>
                <w:webHidden/>
              </w:rPr>
              <w:fldChar w:fldCharType="begin"/>
            </w:r>
            <w:r>
              <w:rPr>
                <w:noProof/>
                <w:webHidden/>
              </w:rPr>
              <w:instrText xml:space="preserve"> PAGEREF _Toc179372569 \h </w:instrText>
            </w:r>
            <w:r>
              <w:rPr>
                <w:noProof/>
                <w:webHidden/>
              </w:rPr>
            </w:r>
            <w:r>
              <w:rPr>
                <w:noProof/>
                <w:webHidden/>
              </w:rPr>
              <w:fldChar w:fldCharType="separate"/>
            </w:r>
            <w:r>
              <w:rPr>
                <w:noProof/>
                <w:webHidden/>
              </w:rPr>
              <w:t>12</w:t>
            </w:r>
            <w:r>
              <w:rPr>
                <w:noProof/>
                <w:webHidden/>
              </w:rPr>
              <w:fldChar w:fldCharType="end"/>
            </w:r>
          </w:hyperlink>
        </w:p>
        <w:p w14:paraId="09F06A6D" w14:textId="404F9A5A" w:rsidR="00C26A4C" w:rsidRDefault="00C26A4C">
          <w:pPr>
            <w:pStyle w:val="TOC1"/>
            <w:rPr>
              <w:rFonts w:eastAsiaTheme="minorEastAsia"/>
              <w:noProof/>
              <w:kern w:val="2"/>
              <w:sz w:val="24"/>
              <w:szCs w:val="24"/>
              <w14:ligatures w14:val="standardContextual"/>
            </w:rPr>
          </w:pPr>
          <w:hyperlink w:anchor="_Toc179372570" w:history="1">
            <w:r w:rsidRPr="00CA7E5F">
              <w:rPr>
                <w:rStyle w:val="Hyperlink"/>
                <w:noProof/>
              </w:rPr>
              <w:t>License Overview</w:t>
            </w:r>
            <w:r>
              <w:rPr>
                <w:noProof/>
                <w:webHidden/>
              </w:rPr>
              <w:tab/>
            </w:r>
            <w:r>
              <w:rPr>
                <w:noProof/>
                <w:webHidden/>
              </w:rPr>
              <w:fldChar w:fldCharType="begin"/>
            </w:r>
            <w:r>
              <w:rPr>
                <w:noProof/>
                <w:webHidden/>
              </w:rPr>
              <w:instrText xml:space="preserve"> PAGEREF _Toc179372570 \h </w:instrText>
            </w:r>
            <w:r>
              <w:rPr>
                <w:noProof/>
                <w:webHidden/>
              </w:rPr>
            </w:r>
            <w:r>
              <w:rPr>
                <w:noProof/>
                <w:webHidden/>
              </w:rPr>
              <w:fldChar w:fldCharType="separate"/>
            </w:r>
            <w:r>
              <w:rPr>
                <w:noProof/>
                <w:webHidden/>
              </w:rPr>
              <w:t>14</w:t>
            </w:r>
            <w:r>
              <w:rPr>
                <w:noProof/>
                <w:webHidden/>
              </w:rPr>
              <w:fldChar w:fldCharType="end"/>
            </w:r>
          </w:hyperlink>
        </w:p>
        <w:p w14:paraId="672F8A66" w14:textId="0B0D7A65" w:rsidR="00C26A4C" w:rsidRDefault="00C26A4C">
          <w:pPr>
            <w:pStyle w:val="TOC2"/>
            <w:tabs>
              <w:tab w:val="right" w:leader="dot" w:pos="9350"/>
            </w:tabs>
            <w:rPr>
              <w:rFonts w:eastAsiaTheme="minorEastAsia"/>
              <w:noProof/>
              <w:kern w:val="2"/>
              <w:sz w:val="24"/>
              <w:szCs w:val="24"/>
              <w14:ligatures w14:val="standardContextual"/>
            </w:rPr>
          </w:pPr>
          <w:hyperlink w:anchor="_Toc179372571" w:history="1">
            <w:r w:rsidRPr="00CA7E5F">
              <w:rPr>
                <w:rStyle w:val="Hyperlink"/>
                <w:noProof/>
              </w:rPr>
              <w:t>MIT License</w:t>
            </w:r>
            <w:r>
              <w:rPr>
                <w:noProof/>
                <w:webHidden/>
              </w:rPr>
              <w:tab/>
            </w:r>
            <w:r>
              <w:rPr>
                <w:noProof/>
                <w:webHidden/>
              </w:rPr>
              <w:fldChar w:fldCharType="begin"/>
            </w:r>
            <w:r>
              <w:rPr>
                <w:noProof/>
                <w:webHidden/>
              </w:rPr>
              <w:instrText xml:space="preserve"> PAGEREF _Toc179372571 \h </w:instrText>
            </w:r>
            <w:r>
              <w:rPr>
                <w:noProof/>
                <w:webHidden/>
              </w:rPr>
            </w:r>
            <w:r>
              <w:rPr>
                <w:noProof/>
                <w:webHidden/>
              </w:rPr>
              <w:fldChar w:fldCharType="separate"/>
            </w:r>
            <w:r>
              <w:rPr>
                <w:noProof/>
                <w:webHidden/>
              </w:rPr>
              <w:t>14</w:t>
            </w:r>
            <w:r>
              <w:rPr>
                <w:noProof/>
                <w:webHidden/>
              </w:rPr>
              <w:fldChar w:fldCharType="end"/>
            </w:r>
          </w:hyperlink>
        </w:p>
        <w:p w14:paraId="25DD4ABD" w14:textId="3A85A95D" w:rsidR="00C26A4C" w:rsidRDefault="00C26A4C">
          <w:pPr>
            <w:pStyle w:val="TOC3"/>
            <w:tabs>
              <w:tab w:val="right" w:leader="dot" w:pos="9350"/>
            </w:tabs>
            <w:rPr>
              <w:rFonts w:eastAsiaTheme="minorEastAsia"/>
              <w:noProof/>
              <w:kern w:val="2"/>
              <w:sz w:val="24"/>
              <w:szCs w:val="24"/>
              <w14:ligatures w14:val="standardContextual"/>
            </w:rPr>
          </w:pPr>
          <w:hyperlink w:anchor="_Toc179372572" w:history="1">
            <w:r w:rsidRPr="00CA7E5F">
              <w:rPr>
                <w:rStyle w:val="Hyperlink"/>
                <w:noProof/>
              </w:rPr>
              <w:t>License Text</w:t>
            </w:r>
            <w:r>
              <w:rPr>
                <w:noProof/>
                <w:webHidden/>
              </w:rPr>
              <w:tab/>
            </w:r>
            <w:r>
              <w:rPr>
                <w:noProof/>
                <w:webHidden/>
              </w:rPr>
              <w:fldChar w:fldCharType="begin"/>
            </w:r>
            <w:r>
              <w:rPr>
                <w:noProof/>
                <w:webHidden/>
              </w:rPr>
              <w:instrText xml:space="preserve"> PAGEREF _Toc179372572 \h </w:instrText>
            </w:r>
            <w:r>
              <w:rPr>
                <w:noProof/>
                <w:webHidden/>
              </w:rPr>
            </w:r>
            <w:r>
              <w:rPr>
                <w:noProof/>
                <w:webHidden/>
              </w:rPr>
              <w:fldChar w:fldCharType="separate"/>
            </w:r>
            <w:r>
              <w:rPr>
                <w:noProof/>
                <w:webHidden/>
              </w:rPr>
              <w:t>14</w:t>
            </w:r>
            <w:r>
              <w:rPr>
                <w:noProof/>
                <w:webHidden/>
              </w:rPr>
              <w:fldChar w:fldCharType="end"/>
            </w:r>
          </w:hyperlink>
        </w:p>
        <w:p w14:paraId="35890CC7" w14:textId="15C1BE0C" w:rsidR="00C26A4C" w:rsidRDefault="00C26A4C">
          <w:pPr>
            <w:pStyle w:val="TOC3"/>
            <w:tabs>
              <w:tab w:val="right" w:leader="dot" w:pos="9350"/>
            </w:tabs>
            <w:rPr>
              <w:rFonts w:eastAsiaTheme="minorEastAsia"/>
              <w:noProof/>
              <w:kern w:val="2"/>
              <w:sz w:val="24"/>
              <w:szCs w:val="24"/>
              <w14:ligatures w14:val="standardContextual"/>
            </w:rPr>
          </w:pPr>
          <w:hyperlink w:anchor="_Toc179372573" w:history="1">
            <w:r w:rsidRPr="00CA7E5F">
              <w:rPr>
                <w:rStyle w:val="Hyperlink"/>
                <w:noProof/>
              </w:rPr>
              <w:t>License References</w:t>
            </w:r>
            <w:r>
              <w:rPr>
                <w:noProof/>
                <w:webHidden/>
              </w:rPr>
              <w:tab/>
            </w:r>
            <w:r>
              <w:rPr>
                <w:noProof/>
                <w:webHidden/>
              </w:rPr>
              <w:fldChar w:fldCharType="begin"/>
            </w:r>
            <w:r>
              <w:rPr>
                <w:noProof/>
                <w:webHidden/>
              </w:rPr>
              <w:instrText xml:space="preserve"> PAGEREF _Toc179372573 \h </w:instrText>
            </w:r>
            <w:r>
              <w:rPr>
                <w:noProof/>
                <w:webHidden/>
              </w:rPr>
            </w:r>
            <w:r>
              <w:rPr>
                <w:noProof/>
                <w:webHidden/>
              </w:rPr>
              <w:fldChar w:fldCharType="separate"/>
            </w:r>
            <w:r>
              <w:rPr>
                <w:noProof/>
                <w:webHidden/>
              </w:rPr>
              <w:t>14</w:t>
            </w:r>
            <w:r>
              <w:rPr>
                <w:noProof/>
                <w:webHidden/>
              </w:rPr>
              <w:fldChar w:fldCharType="end"/>
            </w:r>
          </w:hyperlink>
        </w:p>
        <w:p w14:paraId="65BBF925" w14:textId="65C79695" w:rsidR="00C26A4C" w:rsidRDefault="00C26A4C">
          <w:pPr>
            <w:pStyle w:val="TOC2"/>
            <w:tabs>
              <w:tab w:val="right" w:leader="dot" w:pos="9350"/>
            </w:tabs>
            <w:rPr>
              <w:rFonts w:eastAsiaTheme="minorEastAsia"/>
              <w:noProof/>
              <w:kern w:val="2"/>
              <w:sz w:val="24"/>
              <w:szCs w:val="24"/>
              <w14:ligatures w14:val="standardContextual"/>
            </w:rPr>
          </w:pPr>
          <w:hyperlink w:anchor="_Toc179372574" w:history="1">
            <w:r w:rsidRPr="00CA7E5F">
              <w:rPr>
                <w:rStyle w:val="Hyperlink"/>
                <w:noProof/>
              </w:rPr>
              <w:t>Apache License 2.0</w:t>
            </w:r>
            <w:r>
              <w:rPr>
                <w:noProof/>
                <w:webHidden/>
              </w:rPr>
              <w:tab/>
            </w:r>
            <w:r>
              <w:rPr>
                <w:noProof/>
                <w:webHidden/>
              </w:rPr>
              <w:fldChar w:fldCharType="begin"/>
            </w:r>
            <w:r>
              <w:rPr>
                <w:noProof/>
                <w:webHidden/>
              </w:rPr>
              <w:instrText xml:space="preserve"> PAGEREF _Toc179372574 \h </w:instrText>
            </w:r>
            <w:r>
              <w:rPr>
                <w:noProof/>
                <w:webHidden/>
              </w:rPr>
            </w:r>
            <w:r>
              <w:rPr>
                <w:noProof/>
                <w:webHidden/>
              </w:rPr>
              <w:fldChar w:fldCharType="separate"/>
            </w:r>
            <w:r>
              <w:rPr>
                <w:noProof/>
                <w:webHidden/>
              </w:rPr>
              <w:t>14</w:t>
            </w:r>
            <w:r>
              <w:rPr>
                <w:noProof/>
                <w:webHidden/>
              </w:rPr>
              <w:fldChar w:fldCharType="end"/>
            </w:r>
          </w:hyperlink>
        </w:p>
        <w:p w14:paraId="7751EBE3" w14:textId="5C7A90E3" w:rsidR="00C26A4C" w:rsidRDefault="00C26A4C">
          <w:pPr>
            <w:pStyle w:val="TOC3"/>
            <w:tabs>
              <w:tab w:val="right" w:leader="dot" w:pos="9350"/>
            </w:tabs>
            <w:rPr>
              <w:rFonts w:eastAsiaTheme="minorEastAsia"/>
              <w:noProof/>
              <w:kern w:val="2"/>
              <w:sz w:val="24"/>
              <w:szCs w:val="24"/>
              <w14:ligatures w14:val="standardContextual"/>
            </w:rPr>
          </w:pPr>
          <w:hyperlink w:anchor="_Toc179372575" w:history="1">
            <w:r w:rsidRPr="00CA7E5F">
              <w:rPr>
                <w:rStyle w:val="Hyperlink"/>
                <w:noProof/>
              </w:rPr>
              <w:t>License Text</w:t>
            </w:r>
            <w:r>
              <w:rPr>
                <w:noProof/>
                <w:webHidden/>
              </w:rPr>
              <w:tab/>
            </w:r>
            <w:r>
              <w:rPr>
                <w:noProof/>
                <w:webHidden/>
              </w:rPr>
              <w:fldChar w:fldCharType="begin"/>
            </w:r>
            <w:r>
              <w:rPr>
                <w:noProof/>
                <w:webHidden/>
              </w:rPr>
              <w:instrText xml:space="preserve"> PAGEREF _Toc179372575 \h </w:instrText>
            </w:r>
            <w:r>
              <w:rPr>
                <w:noProof/>
                <w:webHidden/>
              </w:rPr>
            </w:r>
            <w:r>
              <w:rPr>
                <w:noProof/>
                <w:webHidden/>
              </w:rPr>
              <w:fldChar w:fldCharType="separate"/>
            </w:r>
            <w:r>
              <w:rPr>
                <w:noProof/>
                <w:webHidden/>
              </w:rPr>
              <w:t>14</w:t>
            </w:r>
            <w:r>
              <w:rPr>
                <w:noProof/>
                <w:webHidden/>
              </w:rPr>
              <w:fldChar w:fldCharType="end"/>
            </w:r>
          </w:hyperlink>
        </w:p>
        <w:p w14:paraId="1CD34F70" w14:textId="4896887E" w:rsidR="00C26A4C" w:rsidRDefault="00C26A4C">
          <w:pPr>
            <w:pStyle w:val="TOC3"/>
            <w:tabs>
              <w:tab w:val="right" w:leader="dot" w:pos="9350"/>
            </w:tabs>
            <w:rPr>
              <w:rFonts w:eastAsiaTheme="minorEastAsia"/>
              <w:noProof/>
              <w:kern w:val="2"/>
              <w:sz w:val="24"/>
              <w:szCs w:val="24"/>
              <w14:ligatures w14:val="standardContextual"/>
            </w:rPr>
          </w:pPr>
          <w:hyperlink w:anchor="_Toc179372576" w:history="1">
            <w:r w:rsidRPr="00CA7E5F">
              <w:rPr>
                <w:rStyle w:val="Hyperlink"/>
                <w:noProof/>
              </w:rPr>
              <w:t>License References</w:t>
            </w:r>
            <w:r>
              <w:rPr>
                <w:noProof/>
                <w:webHidden/>
              </w:rPr>
              <w:tab/>
            </w:r>
            <w:r>
              <w:rPr>
                <w:noProof/>
                <w:webHidden/>
              </w:rPr>
              <w:fldChar w:fldCharType="begin"/>
            </w:r>
            <w:r>
              <w:rPr>
                <w:noProof/>
                <w:webHidden/>
              </w:rPr>
              <w:instrText xml:space="preserve"> PAGEREF _Toc179372576 \h </w:instrText>
            </w:r>
            <w:r>
              <w:rPr>
                <w:noProof/>
                <w:webHidden/>
              </w:rPr>
            </w:r>
            <w:r>
              <w:rPr>
                <w:noProof/>
                <w:webHidden/>
              </w:rPr>
              <w:fldChar w:fldCharType="separate"/>
            </w:r>
            <w:r>
              <w:rPr>
                <w:noProof/>
                <w:webHidden/>
              </w:rPr>
              <w:t>18</w:t>
            </w:r>
            <w:r>
              <w:rPr>
                <w:noProof/>
                <w:webHidden/>
              </w:rPr>
              <w:fldChar w:fldCharType="end"/>
            </w:r>
          </w:hyperlink>
        </w:p>
        <w:p w14:paraId="719B4BC8" w14:textId="1E5F62E3" w:rsidR="00C26A4C" w:rsidRDefault="00C26A4C">
          <w:pPr>
            <w:pStyle w:val="TOC2"/>
            <w:tabs>
              <w:tab w:val="right" w:leader="dot" w:pos="9350"/>
            </w:tabs>
            <w:rPr>
              <w:rFonts w:eastAsiaTheme="minorEastAsia"/>
              <w:noProof/>
              <w:kern w:val="2"/>
              <w:sz w:val="24"/>
              <w:szCs w:val="24"/>
              <w14:ligatures w14:val="standardContextual"/>
            </w:rPr>
          </w:pPr>
          <w:hyperlink w:anchor="_Toc179372577" w:history="1">
            <w:r w:rsidRPr="00CA7E5F">
              <w:rPr>
                <w:rStyle w:val="Hyperlink"/>
                <w:noProof/>
              </w:rPr>
              <w:t>Artistic License</w:t>
            </w:r>
            <w:r>
              <w:rPr>
                <w:noProof/>
                <w:webHidden/>
              </w:rPr>
              <w:tab/>
            </w:r>
            <w:r>
              <w:rPr>
                <w:noProof/>
                <w:webHidden/>
              </w:rPr>
              <w:fldChar w:fldCharType="begin"/>
            </w:r>
            <w:r>
              <w:rPr>
                <w:noProof/>
                <w:webHidden/>
              </w:rPr>
              <w:instrText xml:space="preserve"> PAGEREF _Toc179372577 \h </w:instrText>
            </w:r>
            <w:r>
              <w:rPr>
                <w:noProof/>
                <w:webHidden/>
              </w:rPr>
            </w:r>
            <w:r>
              <w:rPr>
                <w:noProof/>
                <w:webHidden/>
              </w:rPr>
              <w:fldChar w:fldCharType="separate"/>
            </w:r>
            <w:r>
              <w:rPr>
                <w:noProof/>
                <w:webHidden/>
              </w:rPr>
              <w:t>18</w:t>
            </w:r>
            <w:r>
              <w:rPr>
                <w:noProof/>
                <w:webHidden/>
              </w:rPr>
              <w:fldChar w:fldCharType="end"/>
            </w:r>
          </w:hyperlink>
        </w:p>
        <w:p w14:paraId="6DB73E86" w14:textId="6356DCD0" w:rsidR="00C26A4C" w:rsidRDefault="00C26A4C">
          <w:pPr>
            <w:pStyle w:val="TOC3"/>
            <w:tabs>
              <w:tab w:val="right" w:leader="dot" w:pos="9350"/>
            </w:tabs>
            <w:rPr>
              <w:rFonts w:eastAsiaTheme="minorEastAsia"/>
              <w:noProof/>
              <w:kern w:val="2"/>
              <w:sz w:val="24"/>
              <w:szCs w:val="24"/>
              <w14:ligatures w14:val="standardContextual"/>
            </w:rPr>
          </w:pPr>
          <w:hyperlink w:anchor="_Toc179372578" w:history="1">
            <w:r w:rsidRPr="00CA7E5F">
              <w:rPr>
                <w:rStyle w:val="Hyperlink"/>
                <w:noProof/>
              </w:rPr>
              <w:t>License Text</w:t>
            </w:r>
            <w:r>
              <w:rPr>
                <w:noProof/>
                <w:webHidden/>
              </w:rPr>
              <w:tab/>
            </w:r>
            <w:r>
              <w:rPr>
                <w:noProof/>
                <w:webHidden/>
              </w:rPr>
              <w:fldChar w:fldCharType="begin"/>
            </w:r>
            <w:r>
              <w:rPr>
                <w:noProof/>
                <w:webHidden/>
              </w:rPr>
              <w:instrText xml:space="preserve"> PAGEREF _Toc179372578 \h </w:instrText>
            </w:r>
            <w:r>
              <w:rPr>
                <w:noProof/>
                <w:webHidden/>
              </w:rPr>
            </w:r>
            <w:r>
              <w:rPr>
                <w:noProof/>
                <w:webHidden/>
              </w:rPr>
              <w:fldChar w:fldCharType="separate"/>
            </w:r>
            <w:r>
              <w:rPr>
                <w:noProof/>
                <w:webHidden/>
              </w:rPr>
              <w:t>18</w:t>
            </w:r>
            <w:r>
              <w:rPr>
                <w:noProof/>
                <w:webHidden/>
              </w:rPr>
              <w:fldChar w:fldCharType="end"/>
            </w:r>
          </w:hyperlink>
        </w:p>
        <w:p w14:paraId="29E69916" w14:textId="5EA6EC36" w:rsidR="00C26A4C" w:rsidRDefault="00C26A4C">
          <w:pPr>
            <w:pStyle w:val="TOC3"/>
            <w:tabs>
              <w:tab w:val="right" w:leader="dot" w:pos="9350"/>
            </w:tabs>
            <w:rPr>
              <w:rFonts w:eastAsiaTheme="minorEastAsia"/>
              <w:noProof/>
              <w:kern w:val="2"/>
              <w:sz w:val="24"/>
              <w:szCs w:val="24"/>
              <w14:ligatures w14:val="standardContextual"/>
            </w:rPr>
          </w:pPr>
          <w:hyperlink w:anchor="_Toc179372579" w:history="1">
            <w:r w:rsidRPr="00CA7E5F">
              <w:rPr>
                <w:rStyle w:val="Hyperlink"/>
                <w:noProof/>
              </w:rPr>
              <w:t>License References</w:t>
            </w:r>
            <w:r>
              <w:rPr>
                <w:noProof/>
                <w:webHidden/>
              </w:rPr>
              <w:tab/>
            </w:r>
            <w:r>
              <w:rPr>
                <w:noProof/>
                <w:webHidden/>
              </w:rPr>
              <w:fldChar w:fldCharType="begin"/>
            </w:r>
            <w:r>
              <w:rPr>
                <w:noProof/>
                <w:webHidden/>
              </w:rPr>
              <w:instrText xml:space="preserve"> PAGEREF _Toc179372579 \h </w:instrText>
            </w:r>
            <w:r>
              <w:rPr>
                <w:noProof/>
                <w:webHidden/>
              </w:rPr>
            </w:r>
            <w:r>
              <w:rPr>
                <w:noProof/>
                <w:webHidden/>
              </w:rPr>
              <w:fldChar w:fldCharType="separate"/>
            </w:r>
            <w:r>
              <w:rPr>
                <w:noProof/>
                <w:webHidden/>
              </w:rPr>
              <w:t>20</w:t>
            </w:r>
            <w:r>
              <w:rPr>
                <w:noProof/>
                <w:webHidden/>
              </w:rPr>
              <w:fldChar w:fldCharType="end"/>
            </w:r>
          </w:hyperlink>
        </w:p>
        <w:p w14:paraId="0E8BA4F5" w14:textId="33E9BE0D" w:rsidR="00C26A4C" w:rsidRDefault="00C26A4C">
          <w:pPr>
            <w:pStyle w:val="TOC2"/>
            <w:tabs>
              <w:tab w:val="right" w:leader="dot" w:pos="9350"/>
            </w:tabs>
            <w:rPr>
              <w:rFonts w:eastAsiaTheme="minorEastAsia"/>
              <w:noProof/>
              <w:kern w:val="2"/>
              <w:sz w:val="24"/>
              <w:szCs w:val="24"/>
              <w14:ligatures w14:val="standardContextual"/>
            </w:rPr>
          </w:pPr>
          <w:hyperlink w:anchor="_Toc179372580" w:history="1">
            <w:r w:rsidRPr="00CA7E5F">
              <w:rPr>
                <w:rStyle w:val="Hyperlink"/>
                <w:noProof/>
              </w:rPr>
              <w:t>GNU General Public License 1.0</w:t>
            </w:r>
            <w:r>
              <w:rPr>
                <w:noProof/>
                <w:webHidden/>
              </w:rPr>
              <w:tab/>
            </w:r>
            <w:r>
              <w:rPr>
                <w:noProof/>
                <w:webHidden/>
              </w:rPr>
              <w:fldChar w:fldCharType="begin"/>
            </w:r>
            <w:r>
              <w:rPr>
                <w:noProof/>
                <w:webHidden/>
              </w:rPr>
              <w:instrText xml:space="preserve"> PAGEREF _Toc179372580 \h </w:instrText>
            </w:r>
            <w:r>
              <w:rPr>
                <w:noProof/>
                <w:webHidden/>
              </w:rPr>
            </w:r>
            <w:r>
              <w:rPr>
                <w:noProof/>
                <w:webHidden/>
              </w:rPr>
              <w:fldChar w:fldCharType="separate"/>
            </w:r>
            <w:r>
              <w:rPr>
                <w:noProof/>
                <w:webHidden/>
              </w:rPr>
              <w:t>20</w:t>
            </w:r>
            <w:r>
              <w:rPr>
                <w:noProof/>
                <w:webHidden/>
              </w:rPr>
              <w:fldChar w:fldCharType="end"/>
            </w:r>
          </w:hyperlink>
        </w:p>
        <w:p w14:paraId="1E43F4D1" w14:textId="60360F5F" w:rsidR="00C26A4C" w:rsidRDefault="00C26A4C">
          <w:pPr>
            <w:pStyle w:val="TOC3"/>
            <w:tabs>
              <w:tab w:val="right" w:leader="dot" w:pos="9350"/>
            </w:tabs>
            <w:rPr>
              <w:rFonts w:eastAsiaTheme="minorEastAsia"/>
              <w:noProof/>
              <w:kern w:val="2"/>
              <w:sz w:val="24"/>
              <w:szCs w:val="24"/>
              <w14:ligatures w14:val="standardContextual"/>
            </w:rPr>
          </w:pPr>
          <w:hyperlink w:anchor="_Toc179372581" w:history="1">
            <w:r w:rsidRPr="00CA7E5F">
              <w:rPr>
                <w:rStyle w:val="Hyperlink"/>
                <w:noProof/>
              </w:rPr>
              <w:t>License Text</w:t>
            </w:r>
            <w:r>
              <w:rPr>
                <w:noProof/>
                <w:webHidden/>
              </w:rPr>
              <w:tab/>
            </w:r>
            <w:r>
              <w:rPr>
                <w:noProof/>
                <w:webHidden/>
              </w:rPr>
              <w:fldChar w:fldCharType="begin"/>
            </w:r>
            <w:r>
              <w:rPr>
                <w:noProof/>
                <w:webHidden/>
              </w:rPr>
              <w:instrText xml:space="preserve"> PAGEREF _Toc179372581 \h </w:instrText>
            </w:r>
            <w:r>
              <w:rPr>
                <w:noProof/>
                <w:webHidden/>
              </w:rPr>
            </w:r>
            <w:r>
              <w:rPr>
                <w:noProof/>
                <w:webHidden/>
              </w:rPr>
              <w:fldChar w:fldCharType="separate"/>
            </w:r>
            <w:r>
              <w:rPr>
                <w:noProof/>
                <w:webHidden/>
              </w:rPr>
              <w:t>20</w:t>
            </w:r>
            <w:r>
              <w:rPr>
                <w:noProof/>
                <w:webHidden/>
              </w:rPr>
              <w:fldChar w:fldCharType="end"/>
            </w:r>
          </w:hyperlink>
        </w:p>
        <w:p w14:paraId="3013B70A" w14:textId="5932DEAE" w:rsidR="00C26A4C" w:rsidRDefault="00C26A4C">
          <w:pPr>
            <w:pStyle w:val="TOC3"/>
            <w:tabs>
              <w:tab w:val="right" w:leader="dot" w:pos="9350"/>
            </w:tabs>
            <w:rPr>
              <w:rFonts w:eastAsiaTheme="minorEastAsia"/>
              <w:noProof/>
              <w:kern w:val="2"/>
              <w:sz w:val="24"/>
              <w:szCs w:val="24"/>
              <w14:ligatures w14:val="standardContextual"/>
            </w:rPr>
          </w:pPr>
          <w:hyperlink w:anchor="_Toc179372582" w:history="1">
            <w:r w:rsidRPr="00CA7E5F">
              <w:rPr>
                <w:rStyle w:val="Hyperlink"/>
                <w:noProof/>
              </w:rPr>
              <w:t>License References</w:t>
            </w:r>
            <w:r>
              <w:rPr>
                <w:noProof/>
                <w:webHidden/>
              </w:rPr>
              <w:tab/>
            </w:r>
            <w:r>
              <w:rPr>
                <w:noProof/>
                <w:webHidden/>
              </w:rPr>
              <w:fldChar w:fldCharType="begin"/>
            </w:r>
            <w:r>
              <w:rPr>
                <w:noProof/>
                <w:webHidden/>
              </w:rPr>
              <w:instrText xml:space="preserve"> PAGEREF _Toc179372582 \h </w:instrText>
            </w:r>
            <w:r>
              <w:rPr>
                <w:noProof/>
                <w:webHidden/>
              </w:rPr>
            </w:r>
            <w:r>
              <w:rPr>
                <w:noProof/>
                <w:webHidden/>
              </w:rPr>
              <w:fldChar w:fldCharType="separate"/>
            </w:r>
            <w:r>
              <w:rPr>
                <w:noProof/>
                <w:webHidden/>
              </w:rPr>
              <w:t>24</w:t>
            </w:r>
            <w:r>
              <w:rPr>
                <w:noProof/>
                <w:webHidden/>
              </w:rPr>
              <w:fldChar w:fldCharType="end"/>
            </w:r>
          </w:hyperlink>
        </w:p>
        <w:p w14:paraId="2B544913" w14:textId="7F61CE8D" w:rsidR="00552B6A" w:rsidRDefault="00552B6A">
          <w:r w:rsidRPr="00B26A32">
            <w:rPr>
              <w:rFonts w:ascii="Open Sans" w:hAnsi="Open Sans" w:cs="Open Sans"/>
              <w:b/>
              <w:bCs/>
              <w:noProof/>
            </w:rPr>
            <w:fldChar w:fldCharType="end"/>
          </w:r>
        </w:p>
      </w:sdtContent>
    </w:sdt>
    <w:p w14:paraId="5B841652" w14:textId="77777777" w:rsidR="00F75E78" w:rsidRDefault="00F75E78">
      <w:pPr>
        <w:rPr>
          <w:rFonts w:ascii="Open Sans" w:hAnsi="Open Sans" w:cs="Open Sans"/>
        </w:rPr>
      </w:pPr>
    </w:p>
    <w:p w14:paraId="75593F5F" w14:textId="77777777" w:rsidR="00F75E78" w:rsidRDefault="00F75E78">
      <w:pPr>
        <w:rPr>
          <w:rFonts w:ascii="Open Sans" w:hAnsi="Open Sans" w:cs="Open Sans"/>
        </w:rPr>
      </w:pPr>
    </w:p>
    <w:p w14:paraId="7BE11BD0" w14:textId="77777777" w:rsidR="00F75E78" w:rsidRDefault="00F75E78">
      <w:pPr>
        <w:rPr>
          <w:rFonts w:ascii="Open Sans" w:hAnsi="Open Sans" w:cs="Open Sans"/>
        </w:rPr>
      </w:pPr>
    </w:p>
    <w:p w14:paraId="05F507F5" w14:textId="77777777" w:rsidR="00F75E78" w:rsidRDefault="00F75E78">
      <w:pPr>
        <w:rPr>
          <w:rFonts w:ascii="Open Sans" w:hAnsi="Open Sans" w:cs="Open Sans"/>
        </w:rPr>
      </w:pPr>
    </w:p>
    <w:p w14:paraId="243EEC31" w14:textId="77777777" w:rsidR="00F75E78" w:rsidRDefault="00F75E78">
      <w:pPr>
        <w:rPr>
          <w:rFonts w:ascii="Open Sans" w:hAnsi="Open Sans" w:cs="Open Sans"/>
        </w:rPr>
      </w:pPr>
    </w:p>
    <w:p w14:paraId="1CF7D165" w14:textId="77777777" w:rsidR="00F75E78" w:rsidRDefault="00F75E78">
      <w:pPr>
        <w:rPr>
          <w:rFonts w:ascii="Open Sans" w:hAnsi="Open Sans" w:cs="Open Sans"/>
        </w:rPr>
      </w:pPr>
    </w:p>
    <w:p w14:paraId="6A28CF01" w14:textId="77777777" w:rsidR="00F75E78" w:rsidRDefault="00F75E78">
      <w:pPr>
        <w:rPr>
          <w:rFonts w:ascii="Open Sans" w:hAnsi="Open Sans" w:cs="Open Sans"/>
        </w:rPr>
      </w:pPr>
    </w:p>
    <w:p w14:paraId="3A9A45DC" w14:textId="77777777" w:rsidR="00F75E78" w:rsidRDefault="00F75E78">
      <w:pPr>
        <w:rPr>
          <w:rFonts w:ascii="Open Sans" w:hAnsi="Open Sans" w:cs="Open Sans"/>
        </w:rPr>
      </w:pPr>
    </w:p>
    <w:p w14:paraId="4B76E35C" w14:textId="77777777" w:rsidR="00F75E78" w:rsidRDefault="00F75E78">
      <w:pPr>
        <w:rPr>
          <w:rFonts w:ascii="Open Sans" w:hAnsi="Open Sans" w:cs="Open Sans"/>
        </w:rPr>
      </w:pPr>
    </w:p>
    <w:p w14:paraId="2AFD237B" w14:textId="77777777" w:rsidR="00F75E78" w:rsidRDefault="00F75E78">
      <w:pPr>
        <w:rPr>
          <w:rFonts w:ascii="Open Sans" w:hAnsi="Open Sans" w:cs="Open Sans"/>
        </w:rPr>
      </w:pPr>
    </w:p>
    <w:p w14:paraId="4C46DE1B" w14:textId="77777777" w:rsidR="00F75E78" w:rsidRDefault="00F75E78">
      <w:pPr>
        <w:rPr>
          <w:rFonts w:ascii="Open Sans" w:hAnsi="Open Sans" w:cs="Open Sans"/>
        </w:rPr>
      </w:pPr>
    </w:p>
    <w:p w14:paraId="55C38308" w14:textId="77777777" w:rsidR="00F75E78" w:rsidRDefault="00F75E78">
      <w:pPr>
        <w:rPr>
          <w:rFonts w:ascii="Open Sans" w:hAnsi="Open Sans" w:cs="Open Sans"/>
        </w:rPr>
      </w:pPr>
    </w:p>
    <w:p w14:paraId="48869FD9" w14:textId="77777777" w:rsidR="00F75E78" w:rsidRDefault="00F75E78">
      <w:pPr>
        <w:rPr>
          <w:rFonts w:ascii="Open Sans" w:hAnsi="Open Sans" w:cs="Open Sans"/>
        </w:rPr>
      </w:pPr>
    </w:p>
    <w:p w14:paraId="6FAF2EC8" w14:textId="77777777" w:rsidR="00F75E78" w:rsidRDefault="00F75E78">
      <w:pPr>
        <w:rPr>
          <w:rFonts w:ascii="Open Sans" w:hAnsi="Open Sans" w:cs="Open Sans"/>
        </w:rPr>
      </w:pPr>
    </w:p>
    <w:p w14:paraId="2EA29E87" w14:textId="77777777" w:rsidR="00F75E78" w:rsidRDefault="00F75E78">
      <w:pPr>
        <w:rPr>
          <w:rFonts w:ascii="Open Sans" w:hAnsi="Open Sans" w:cs="Open Sans"/>
        </w:rPr>
      </w:pPr>
    </w:p>
    <w:p w14:paraId="2FA85BDD" w14:textId="77777777" w:rsidR="00F75E78" w:rsidRDefault="00F75E78">
      <w:pPr>
        <w:rPr>
          <w:rFonts w:ascii="Open Sans" w:hAnsi="Open Sans" w:cs="Open Sans"/>
        </w:rPr>
      </w:pPr>
    </w:p>
    <w:p w14:paraId="68D8F750" w14:textId="77777777" w:rsidR="00F75E78" w:rsidRDefault="00F75E78">
      <w:pPr>
        <w:rPr>
          <w:rFonts w:ascii="Open Sans" w:hAnsi="Open Sans" w:cs="Open Sans"/>
        </w:rPr>
      </w:pPr>
    </w:p>
    <w:p w14:paraId="6694A395" w14:textId="77777777" w:rsidR="00F75E78" w:rsidRDefault="00F75E78">
      <w:pPr>
        <w:rPr>
          <w:rFonts w:ascii="Open Sans" w:hAnsi="Open Sans" w:cs="Open Sans"/>
        </w:rPr>
      </w:pPr>
    </w:p>
    <w:p w14:paraId="6F547E11" w14:textId="77777777" w:rsidR="00F75E78" w:rsidRDefault="00F75E78">
      <w:pPr>
        <w:rPr>
          <w:rFonts w:ascii="Open Sans" w:hAnsi="Open Sans" w:cs="Open Sans"/>
        </w:rPr>
      </w:pPr>
    </w:p>
    <w:p w14:paraId="17754472" w14:textId="77777777" w:rsidR="00F75E78" w:rsidRDefault="00F75E78">
      <w:pPr>
        <w:rPr>
          <w:rFonts w:ascii="Open Sans" w:hAnsi="Open Sans" w:cs="Open Sans"/>
        </w:rPr>
      </w:pPr>
    </w:p>
    <w:p w14:paraId="08CF7D0B" w14:textId="77777777" w:rsidR="00F75E78" w:rsidRDefault="00F75E78">
      <w:pPr>
        <w:rPr>
          <w:rFonts w:ascii="Open Sans" w:hAnsi="Open Sans" w:cs="Open Sans"/>
        </w:rPr>
      </w:pPr>
    </w:p>
    <w:p w14:paraId="78377CDD" w14:textId="77777777" w:rsidR="001A700F" w:rsidRDefault="005D2F45" w:rsidP="00D86324">
      <w:pPr>
        <w:pStyle w:val="Heading1"/>
      </w:pPr>
      <w:bookmarkStart w:id="0" w:name="_Toc92297229"/>
      <w:bookmarkStart w:id="1" w:name="_Toc179372535"/>
      <w:r>
        <w:t>Component</w:t>
      </w:r>
      <w:r w:rsidR="00D86324">
        <w:t xml:space="preserve"> details for OSS License usage</w:t>
      </w:r>
      <w:bookmarkEnd w:id="0"/>
      <w:bookmarkEnd w:id="1"/>
    </w:p>
    <w:p w14:paraId="03BE1A75" w14:textId="5CDE9974" w:rsidR="00FC35E3" w:rsidRDefault="00FC35E3" w:rsidP="00EE2DBA">
      <w:pPr>
        <w:jc w:val="both"/>
        <w:rPr>
          <w:rFonts w:ascii="Open Sans" w:hAnsi="Open Sans" w:cs="Open Sans"/>
        </w:rPr>
      </w:pPr>
      <w:r w:rsidRPr="00FC35E3">
        <w:rPr>
          <w:rFonts w:ascii="Open Sans" w:hAnsi="Open Sans" w:cs="Open Sans"/>
        </w:rPr>
        <w:t>This section</w:t>
      </w:r>
      <w:r>
        <w:rPr>
          <w:rFonts w:ascii="Open Sans" w:hAnsi="Open Sans" w:cs="Open Sans"/>
        </w:rPr>
        <w:t xml:space="preserve"> lists the detected third-party components found in </w:t>
      </w:r>
      <w:r w:rsidR="00A52536">
        <w:rPr>
          <w:rFonts w:ascii="Open Sans" w:hAnsi="Open Sans" w:cs="Open Sans"/>
        </w:rPr>
        <w:t xml:space="preserve">CAST Highlight’s </w:t>
      </w:r>
      <w:r>
        <w:rPr>
          <w:rFonts w:ascii="Open Sans" w:hAnsi="Open Sans" w:cs="Open Sans"/>
        </w:rPr>
        <w:t>Code Reader with corresponding metadata (origin of the component, license, copyright mentions, release date of the version, description of the component).</w:t>
      </w:r>
    </w:p>
    <w:p w14:paraId="2F09AAD6" w14:textId="77777777" w:rsidR="00DD03DA" w:rsidRDefault="00000000" w:rsidP="005A59A4">
      <w:pPr>
        <w:pStyle w:val="Heading2"/>
      </w:pPr>
      <w:bookmarkStart w:id="2" w:name="_Toc179372536"/>
      <w:proofErr w:type="spellStart"/>
      <w:r>
        <w:t>api</w:t>
      </w:r>
      <w:proofErr w:type="spellEnd"/>
      <w:r>
        <w:t xml:space="preserve"> – 1.4.0</w:t>
      </w:r>
      <w:bookmarkEnd w:id="2"/>
    </w:p>
    <w:tbl>
      <w:tblPr>
        <w:tblStyle w:val="TableGrid"/>
        <w:tblW w:w="0" w:type="auto"/>
        <w:tblLook w:val="04A0" w:firstRow="1" w:lastRow="0" w:firstColumn="1" w:lastColumn="0" w:noHBand="0" w:noVBand="1"/>
      </w:tblPr>
      <w:tblGrid>
        <w:gridCol w:w="1885"/>
        <w:gridCol w:w="7465"/>
      </w:tblGrid>
      <w:tr w:rsidR="005A59A4" w14:paraId="70A590FC" w14:textId="77777777" w:rsidTr="004343DA">
        <w:tc>
          <w:tcPr>
            <w:tcW w:w="1885" w:type="dxa"/>
            <w:shd w:val="clear" w:color="auto" w:fill="404040" w:themeFill="text1" w:themeFillTint="BF"/>
          </w:tcPr>
          <w:p w14:paraId="20EB8D4A"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0798168B" w14:textId="77777777" w:rsidR="00DD03DA" w:rsidRDefault="00DD03DA" w:rsidP="004343DA">
            <w:pPr>
              <w:rPr>
                <w:rFonts w:ascii="Open Sans" w:hAnsi="Open Sans" w:cs="Open Sans"/>
              </w:rPr>
            </w:pPr>
            <w:hyperlink r:id="rId7">
              <w:r>
                <w:rPr>
                  <w:color w:val="0000FF"/>
                  <w:u w:val="single"/>
                </w:rPr>
                <w:t>https://www.npmjs.com/package/@tauri-apps/api</w:t>
              </w:r>
            </w:hyperlink>
          </w:p>
        </w:tc>
      </w:tr>
      <w:tr w:rsidR="005A59A4" w14:paraId="009FF31F" w14:textId="77777777" w:rsidTr="004343DA">
        <w:tc>
          <w:tcPr>
            <w:tcW w:w="1885" w:type="dxa"/>
            <w:shd w:val="clear" w:color="auto" w:fill="404040" w:themeFill="text1" w:themeFillTint="BF"/>
          </w:tcPr>
          <w:p w14:paraId="1AB8001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1FE96062" w14:textId="77777777" w:rsidR="00DD03DA" w:rsidRDefault="00000000" w:rsidP="004343DA">
            <w:pPr>
              <w:rPr>
                <w:rFonts w:ascii="Open Sans" w:hAnsi="Open Sans" w:cs="Open Sans"/>
                <w:b/>
                <w:bCs/>
              </w:rPr>
            </w:pPr>
            <w:r>
              <w:rPr>
                <w:rFonts w:ascii="Open Sans" w:hAnsi="Open Sans" w:cs="Open Sans"/>
                <w:b/>
                <w:bCs/>
                <w:color w:val="19B698"/>
              </w:rPr>
              <w:t>Apache License 2.0</w:t>
            </w:r>
          </w:p>
          <w:p w14:paraId="57234F24"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6BC29BEF" w14:textId="77777777" w:rsidTr="004343DA">
        <w:tc>
          <w:tcPr>
            <w:tcW w:w="1885" w:type="dxa"/>
            <w:shd w:val="clear" w:color="auto" w:fill="404040" w:themeFill="text1" w:themeFillTint="BF"/>
          </w:tcPr>
          <w:p w14:paraId="133E93FA"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62BF9BA3" w14:textId="7DF72D87" w:rsidR="00DD03DA" w:rsidRDefault="002A5BA4" w:rsidP="004343DA">
            <w:pPr>
              <w:rPr>
                <w:rFonts w:ascii="Open Sans" w:hAnsi="Open Sans" w:cs="Open Sans"/>
              </w:rPr>
            </w:pPr>
            <w:r w:rsidRPr="002A5BA4">
              <w:rPr>
                <w:rFonts w:ascii="Open Sans" w:hAnsi="Open Sans" w:cs="Open Sans"/>
              </w:rPr>
              <w:t>Copyright (c) 2017 - Present Tauri Apps Contributors</w:t>
            </w:r>
          </w:p>
        </w:tc>
      </w:tr>
      <w:tr w:rsidR="005A59A4" w14:paraId="57883C96" w14:textId="77777777" w:rsidTr="004343DA">
        <w:tc>
          <w:tcPr>
            <w:tcW w:w="1885" w:type="dxa"/>
            <w:shd w:val="clear" w:color="auto" w:fill="404040" w:themeFill="text1" w:themeFillTint="BF"/>
          </w:tcPr>
          <w:p w14:paraId="23E50E92"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256CBC80" w14:textId="77777777" w:rsidR="00DD03DA" w:rsidRDefault="00000000" w:rsidP="004343DA">
            <w:pPr>
              <w:rPr>
                <w:rFonts w:ascii="Open Sans" w:hAnsi="Open Sans" w:cs="Open Sans"/>
              </w:rPr>
            </w:pPr>
            <w:r>
              <w:rPr>
                <w:rFonts w:ascii="Open Sans" w:hAnsi="Open Sans" w:cs="Open Sans"/>
              </w:rPr>
              <w:t>06/14/2023</w:t>
            </w:r>
          </w:p>
        </w:tc>
      </w:tr>
      <w:tr w:rsidR="005A59A4" w14:paraId="0FF08907" w14:textId="77777777" w:rsidTr="004343DA">
        <w:tc>
          <w:tcPr>
            <w:tcW w:w="1885" w:type="dxa"/>
            <w:shd w:val="clear" w:color="auto" w:fill="404040" w:themeFill="text1" w:themeFillTint="BF"/>
          </w:tcPr>
          <w:p w14:paraId="20892847"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8DAE0D8" w14:textId="77777777" w:rsidR="00DD03DA" w:rsidRDefault="00000000" w:rsidP="004343DA">
            <w:pPr>
              <w:rPr>
                <w:rFonts w:ascii="Open Sans" w:hAnsi="Open Sans" w:cs="Open Sans"/>
              </w:rPr>
            </w:pPr>
            <w:r>
              <w:rPr>
                <w:rFonts w:ascii="Open Sans" w:hAnsi="Open Sans" w:cs="Open Sans"/>
              </w:rPr>
              <w:t>Tauri API definitions</w:t>
            </w:r>
          </w:p>
        </w:tc>
      </w:tr>
    </w:tbl>
    <w:p w14:paraId="19C57AC2" w14:textId="77777777" w:rsidR="00DD03DA" w:rsidRDefault="00DD03DA"/>
    <w:p w14:paraId="1C5F03DC" w14:textId="77777777" w:rsidR="003849B0" w:rsidRDefault="003849B0" w:rsidP="003849B0">
      <w:pPr>
        <w:pStyle w:val="Heading2"/>
      </w:pPr>
      <w:bookmarkStart w:id="3" w:name="_Toc179372537"/>
      <w:r>
        <w:lastRenderedPageBreak/>
        <w:t>base – 5.0.0-beta.0</w:t>
      </w:r>
      <w:bookmarkEnd w:id="3"/>
    </w:p>
    <w:tbl>
      <w:tblPr>
        <w:tblStyle w:val="TableGrid"/>
        <w:tblW w:w="0" w:type="auto"/>
        <w:tblLook w:val="04A0" w:firstRow="1" w:lastRow="0" w:firstColumn="1" w:lastColumn="0" w:noHBand="0" w:noVBand="1"/>
      </w:tblPr>
      <w:tblGrid>
        <w:gridCol w:w="1885"/>
        <w:gridCol w:w="7465"/>
      </w:tblGrid>
      <w:tr w:rsidR="003849B0" w14:paraId="141BF4CB" w14:textId="77777777" w:rsidTr="008374B3">
        <w:tc>
          <w:tcPr>
            <w:tcW w:w="1885" w:type="dxa"/>
            <w:shd w:val="clear" w:color="auto" w:fill="404040" w:themeFill="text1" w:themeFillTint="BF"/>
          </w:tcPr>
          <w:p w14:paraId="0423C95F"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6BF0E8B2" w14:textId="77777777" w:rsidR="003849B0" w:rsidRDefault="003849B0" w:rsidP="008374B3">
            <w:pPr>
              <w:rPr>
                <w:rFonts w:ascii="Open Sans" w:hAnsi="Open Sans" w:cs="Open Sans"/>
              </w:rPr>
            </w:pPr>
            <w:hyperlink r:id="rId8">
              <w:r>
                <w:rPr>
                  <w:color w:val="0000FF"/>
                  <w:u w:val="single"/>
                </w:rPr>
                <w:t>https://www.npmjs.com/package/@mui/base</w:t>
              </w:r>
            </w:hyperlink>
          </w:p>
        </w:tc>
      </w:tr>
      <w:tr w:rsidR="003849B0" w14:paraId="2640F784" w14:textId="77777777" w:rsidTr="008374B3">
        <w:tc>
          <w:tcPr>
            <w:tcW w:w="1885" w:type="dxa"/>
            <w:shd w:val="clear" w:color="auto" w:fill="404040" w:themeFill="text1" w:themeFillTint="BF"/>
          </w:tcPr>
          <w:p w14:paraId="0F8ADA9A"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5CF10B07" w14:textId="77777777" w:rsidR="003849B0" w:rsidRDefault="003849B0" w:rsidP="008374B3">
            <w:pPr>
              <w:rPr>
                <w:rFonts w:ascii="Open Sans" w:hAnsi="Open Sans" w:cs="Open Sans"/>
                <w:b/>
                <w:bCs/>
              </w:rPr>
            </w:pPr>
            <w:r>
              <w:rPr>
                <w:rFonts w:ascii="Open Sans" w:hAnsi="Open Sans" w:cs="Open Sans"/>
                <w:b/>
                <w:bCs/>
                <w:color w:val="19B698"/>
              </w:rPr>
              <w:t>MIT License</w:t>
            </w:r>
          </w:p>
        </w:tc>
      </w:tr>
      <w:tr w:rsidR="003849B0" w14:paraId="0E901796" w14:textId="77777777" w:rsidTr="008374B3">
        <w:tc>
          <w:tcPr>
            <w:tcW w:w="1885" w:type="dxa"/>
            <w:shd w:val="clear" w:color="auto" w:fill="404040" w:themeFill="text1" w:themeFillTint="BF"/>
          </w:tcPr>
          <w:p w14:paraId="256452FA"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14D01A5D" w14:textId="77777777" w:rsidR="003849B0" w:rsidRDefault="003849B0" w:rsidP="008374B3">
            <w:pPr>
              <w:rPr>
                <w:rFonts w:ascii="Open Sans" w:hAnsi="Open Sans" w:cs="Open Sans"/>
              </w:rPr>
            </w:pPr>
            <w:r>
              <w:rPr>
                <w:rFonts w:ascii="Open Sans" w:hAnsi="Open Sans" w:cs="Open Sans"/>
              </w:rPr>
              <w:t>Copyright (c) 2014 Call-Em-All</w:t>
            </w:r>
          </w:p>
        </w:tc>
      </w:tr>
      <w:tr w:rsidR="003849B0" w14:paraId="4010B432" w14:textId="77777777" w:rsidTr="008374B3">
        <w:tc>
          <w:tcPr>
            <w:tcW w:w="1885" w:type="dxa"/>
            <w:shd w:val="clear" w:color="auto" w:fill="404040" w:themeFill="text1" w:themeFillTint="BF"/>
          </w:tcPr>
          <w:p w14:paraId="48E59901"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2B2B8817" w14:textId="77777777" w:rsidR="003849B0" w:rsidRDefault="003849B0" w:rsidP="008374B3">
            <w:pPr>
              <w:rPr>
                <w:rFonts w:ascii="Open Sans" w:hAnsi="Open Sans" w:cs="Open Sans"/>
              </w:rPr>
            </w:pPr>
            <w:r>
              <w:rPr>
                <w:rFonts w:ascii="Open Sans" w:hAnsi="Open Sans" w:cs="Open Sans"/>
              </w:rPr>
              <w:t>05/10/2023</w:t>
            </w:r>
          </w:p>
        </w:tc>
      </w:tr>
      <w:tr w:rsidR="003849B0" w14:paraId="007DD095" w14:textId="77777777" w:rsidTr="008374B3">
        <w:tc>
          <w:tcPr>
            <w:tcW w:w="1885" w:type="dxa"/>
            <w:shd w:val="clear" w:color="auto" w:fill="404040" w:themeFill="text1" w:themeFillTint="BF"/>
          </w:tcPr>
          <w:p w14:paraId="5BDDB3D6"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6348F221" w14:textId="77777777" w:rsidR="003849B0" w:rsidRDefault="003849B0" w:rsidP="008374B3">
            <w:pPr>
              <w:rPr>
                <w:rFonts w:ascii="Open Sans" w:hAnsi="Open Sans" w:cs="Open Sans"/>
              </w:rPr>
            </w:pPr>
            <w:r>
              <w:rPr>
                <w:rFonts w:ascii="Open Sans" w:hAnsi="Open Sans" w:cs="Open Sans"/>
              </w:rPr>
              <w:t>A library of headless ('</w:t>
            </w:r>
            <w:proofErr w:type="spellStart"/>
            <w:r>
              <w:rPr>
                <w:rFonts w:ascii="Open Sans" w:hAnsi="Open Sans" w:cs="Open Sans"/>
              </w:rPr>
              <w:t>unstyled</w:t>
            </w:r>
            <w:proofErr w:type="spellEnd"/>
            <w:r>
              <w:rPr>
                <w:rFonts w:ascii="Open Sans" w:hAnsi="Open Sans" w:cs="Open Sans"/>
              </w:rPr>
              <w:t>') React UI components and low-level hooks.</w:t>
            </w:r>
          </w:p>
        </w:tc>
      </w:tr>
    </w:tbl>
    <w:p w14:paraId="2A83C666" w14:textId="77777777" w:rsidR="003849B0" w:rsidRDefault="003849B0" w:rsidP="005A59A4">
      <w:pPr>
        <w:pStyle w:val="Heading2"/>
      </w:pPr>
    </w:p>
    <w:p w14:paraId="48031435" w14:textId="06F37144" w:rsidR="00DD03DA" w:rsidRDefault="00000000" w:rsidP="005A59A4">
      <w:pPr>
        <w:pStyle w:val="Heading2"/>
      </w:pPr>
      <w:bookmarkStart w:id="4" w:name="_Toc179372538"/>
      <w:r>
        <w:t>base</w:t>
      </w:r>
      <w:r w:rsidR="003849B0">
        <w:t>64</w:t>
      </w:r>
      <w:r>
        <w:t xml:space="preserve"> – </w:t>
      </w:r>
      <w:r w:rsidR="003849B0" w:rsidRPr="003849B0">
        <w:t>v0.22.1</w:t>
      </w:r>
      <w:bookmarkEnd w:id="4"/>
    </w:p>
    <w:tbl>
      <w:tblPr>
        <w:tblStyle w:val="TableGrid"/>
        <w:tblW w:w="0" w:type="auto"/>
        <w:tblLook w:val="04A0" w:firstRow="1" w:lastRow="0" w:firstColumn="1" w:lastColumn="0" w:noHBand="0" w:noVBand="1"/>
      </w:tblPr>
      <w:tblGrid>
        <w:gridCol w:w="1885"/>
        <w:gridCol w:w="7465"/>
      </w:tblGrid>
      <w:tr w:rsidR="005A59A4" w14:paraId="3227A93B" w14:textId="77777777" w:rsidTr="004343DA">
        <w:tc>
          <w:tcPr>
            <w:tcW w:w="1885" w:type="dxa"/>
            <w:shd w:val="clear" w:color="auto" w:fill="404040" w:themeFill="text1" w:themeFillTint="BF"/>
          </w:tcPr>
          <w:p w14:paraId="392B03C8"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423CD0EB" w14:textId="47CE8976" w:rsidR="003849B0" w:rsidRPr="003849B0" w:rsidRDefault="003849B0" w:rsidP="004343DA">
            <w:hyperlink r:id="rId9" w:history="1">
              <w:r w:rsidRPr="00580C16">
                <w:rPr>
                  <w:rStyle w:val="Hyperlink"/>
                </w:rPr>
                <w:t>https://crates.io/crates/base64/0.22.1</w:t>
              </w:r>
            </w:hyperlink>
          </w:p>
        </w:tc>
      </w:tr>
      <w:tr w:rsidR="005A59A4" w14:paraId="0F4D175B" w14:textId="77777777" w:rsidTr="004343DA">
        <w:tc>
          <w:tcPr>
            <w:tcW w:w="1885" w:type="dxa"/>
            <w:shd w:val="clear" w:color="auto" w:fill="404040" w:themeFill="text1" w:themeFillTint="BF"/>
          </w:tcPr>
          <w:p w14:paraId="3693F874"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5AF4092" w14:textId="490C1D18" w:rsidR="00DD03DA" w:rsidRDefault="00000000" w:rsidP="004343DA">
            <w:pPr>
              <w:rPr>
                <w:rFonts w:ascii="Open Sans" w:hAnsi="Open Sans" w:cs="Open Sans"/>
                <w:b/>
                <w:bCs/>
              </w:rPr>
            </w:pPr>
            <w:r>
              <w:rPr>
                <w:rFonts w:ascii="Open Sans" w:hAnsi="Open Sans" w:cs="Open Sans"/>
                <w:b/>
                <w:bCs/>
                <w:color w:val="19B698"/>
              </w:rPr>
              <w:t>MIT Licens</w:t>
            </w:r>
            <w:r w:rsidR="003849B0">
              <w:rPr>
                <w:rFonts w:ascii="Open Sans" w:hAnsi="Open Sans" w:cs="Open Sans"/>
                <w:b/>
                <w:bCs/>
                <w:color w:val="19B698"/>
              </w:rPr>
              <w:t>e</w:t>
            </w:r>
            <w:r w:rsidR="003849B0">
              <w:rPr>
                <w:rFonts w:ascii="Open Sans" w:hAnsi="Open Sans" w:cs="Open Sans"/>
                <w:b/>
                <w:bCs/>
                <w:color w:val="19B698"/>
              </w:rPr>
              <w:br/>
              <w:t>Apache 2.0</w:t>
            </w:r>
          </w:p>
        </w:tc>
      </w:tr>
      <w:tr w:rsidR="005A59A4" w14:paraId="7F67F70B" w14:textId="77777777" w:rsidTr="004343DA">
        <w:tc>
          <w:tcPr>
            <w:tcW w:w="1885" w:type="dxa"/>
            <w:shd w:val="clear" w:color="auto" w:fill="404040" w:themeFill="text1" w:themeFillTint="BF"/>
          </w:tcPr>
          <w:p w14:paraId="1B85AA45"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71E1D2FC" w14:textId="66B2C954" w:rsidR="00DD03DA" w:rsidRDefault="002A5BA4" w:rsidP="004343DA">
            <w:pPr>
              <w:rPr>
                <w:rFonts w:ascii="Open Sans" w:hAnsi="Open Sans" w:cs="Open Sans"/>
              </w:rPr>
            </w:pPr>
            <w:r w:rsidRPr="002A5BA4">
              <w:rPr>
                <w:rFonts w:ascii="Open Sans" w:hAnsi="Open Sans" w:cs="Open Sans"/>
              </w:rPr>
              <w:t>Copyright (c) 2015 Alice Maz</w:t>
            </w:r>
          </w:p>
        </w:tc>
      </w:tr>
      <w:tr w:rsidR="005A59A4" w14:paraId="0BE372C9" w14:textId="77777777" w:rsidTr="004343DA">
        <w:tc>
          <w:tcPr>
            <w:tcW w:w="1885" w:type="dxa"/>
            <w:shd w:val="clear" w:color="auto" w:fill="404040" w:themeFill="text1" w:themeFillTint="BF"/>
          </w:tcPr>
          <w:p w14:paraId="527D579B"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2D96C3D4" w14:textId="0CC99AB5" w:rsidR="00DD03DA" w:rsidRDefault="00000000" w:rsidP="004343DA">
            <w:pPr>
              <w:rPr>
                <w:rFonts w:ascii="Open Sans" w:hAnsi="Open Sans" w:cs="Open Sans"/>
              </w:rPr>
            </w:pPr>
            <w:r>
              <w:rPr>
                <w:rFonts w:ascii="Open Sans" w:hAnsi="Open Sans" w:cs="Open Sans"/>
              </w:rPr>
              <w:t>05/</w:t>
            </w:r>
            <w:r w:rsidR="002A5BA4">
              <w:rPr>
                <w:rFonts w:ascii="Open Sans" w:hAnsi="Open Sans" w:cs="Open Sans"/>
              </w:rPr>
              <w:t>01</w:t>
            </w:r>
            <w:r>
              <w:rPr>
                <w:rFonts w:ascii="Open Sans" w:hAnsi="Open Sans" w:cs="Open Sans"/>
              </w:rPr>
              <w:t>/202</w:t>
            </w:r>
            <w:r w:rsidR="002A5BA4">
              <w:rPr>
                <w:rFonts w:ascii="Open Sans" w:hAnsi="Open Sans" w:cs="Open Sans"/>
              </w:rPr>
              <w:t>4</w:t>
            </w:r>
          </w:p>
        </w:tc>
      </w:tr>
      <w:tr w:rsidR="005A59A4" w14:paraId="25F9C891" w14:textId="77777777" w:rsidTr="004343DA">
        <w:tc>
          <w:tcPr>
            <w:tcW w:w="1885" w:type="dxa"/>
            <w:shd w:val="clear" w:color="auto" w:fill="404040" w:themeFill="text1" w:themeFillTint="BF"/>
          </w:tcPr>
          <w:p w14:paraId="2FB7498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258CCF4F" w14:textId="4CD09E5C" w:rsidR="00DD03DA" w:rsidRDefault="002A5BA4" w:rsidP="004343DA">
            <w:pPr>
              <w:rPr>
                <w:rFonts w:ascii="Open Sans" w:hAnsi="Open Sans" w:cs="Open Sans"/>
              </w:rPr>
            </w:pPr>
            <w:r w:rsidRPr="002A5BA4">
              <w:rPr>
                <w:rFonts w:ascii="Open Sans" w:hAnsi="Open Sans" w:cs="Open Sans"/>
              </w:rPr>
              <w:t>encodes and decodes base64 as bytes or utf8</w:t>
            </w:r>
            <w:r>
              <w:rPr>
                <w:rFonts w:ascii="Open Sans" w:hAnsi="Open Sans" w:cs="Open Sans"/>
              </w:rPr>
              <w:t>.</w:t>
            </w:r>
          </w:p>
        </w:tc>
      </w:tr>
    </w:tbl>
    <w:p w14:paraId="7A90255C" w14:textId="77777777" w:rsidR="00DD03DA" w:rsidRDefault="00DD03DA"/>
    <w:p w14:paraId="06F62D97" w14:textId="4A195135" w:rsidR="00DD03DA" w:rsidRDefault="003849B0" w:rsidP="005A59A4">
      <w:pPr>
        <w:pStyle w:val="Heading2"/>
      </w:pPr>
      <w:bookmarkStart w:id="5" w:name="_Toc179372539"/>
      <w:r w:rsidRPr="003849B0">
        <w:t>chrono v0.4.38</w:t>
      </w:r>
      <w:bookmarkEnd w:id="5"/>
    </w:p>
    <w:tbl>
      <w:tblPr>
        <w:tblStyle w:val="TableGrid"/>
        <w:tblW w:w="0" w:type="auto"/>
        <w:tblLook w:val="04A0" w:firstRow="1" w:lastRow="0" w:firstColumn="1" w:lastColumn="0" w:noHBand="0" w:noVBand="1"/>
      </w:tblPr>
      <w:tblGrid>
        <w:gridCol w:w="1885"/>
        <w:gridCol w:w="7465"/>
      </w:tblGrid>
      <w:tr w:rsidR="005A59A4" w14:paraId="59114755" w14:textId="77777777" w:rsidTr="004343DA">
        <w:tc>
          <w:tcPr>
            <w:tcW w:w="1885" w:type="dxa"/>
            <w:shd w:val="clear" w:color="auto" w:fill="404040" w:themeFill="text1" w:themeFillTint="BF"/>
          </w:tcPr>
          <w:p w14:paraId="2D3FB460"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7FF79B64" w14:textId="7856B425" w:rsidR="003849B0" w:rsidRDefault="003849B0" w:rsidP="003849B0">
            <w:pPr>
              <w:rPr>
                <w:rFonts w:ascii="Open Sans" w:hAnsi="Open Sans" w:cs="Open Sans"/>
              </w:rPr>
            </w:pPr>
            <w:hyperlink r:id="rId10" w:history="1">
              <w:r w:rsidRPr="00580C16">
                <w:rPr>
                  <w:rStyle w:val="Hyperlink"/>
                  <w:rFonts w:ascii="Open Sans" w:hAnsi="Open Sans" w:cs="Open Sans"/>
                </w:rPr>
                <w:t>https://crates.io/crates/chrono/0.4.38</w:t>
              </w:r>
            </w:hyperlink>
          </w:p>
        </w:tc>
      </w:tr>
      <w:tr w:rsidR="005A59A4" w14:paraId="6D32D3CA" w14:textId="77777777" w:rsidTr="004343DA">
        <w:tc>
          <w:tcPr>
            <w:tcW w:w="1885" w:type="dxa"/>
            <w:shd w:val="clear" w:color="auto" w:fill="404040" w:themeFill="text1" w:themeFillTint="BF"/>
          </w:tcPr>
          <w:p w14:paraId="06EA796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C3FF8A5" w14:textId="2E4EBD4E" w:rsidR="00DD03DA" w:rsidRDefault="00000000" w:rsidP="004343DA">
            <w:pPr>
              <w:rPr>
                <w:rFonts w:ascii="Open Sans" w:hAnsi="Open Sans" w:cs="Open Sans"/>
                <w:b/>
                <w:bCs/>
              </w:rPr>
            </w:pPr>
            <w:r>
              <w:rPr>
                <w:rFonts w:ascii="Open Sans" w:hAnsi="Open Sans" w:cs="Open Sans"/>
                <w:b/>
                <w:bCs/>
                <w:color w:val="19B698"/>
              </w:rPr>
              <w:t>MIT License</w:t>
            </w:r>
            <w:r w:rsidR="003849B0">
              <w:rPr>
                <w:rFonts w:ascii="Open Sans" w:hAnsi="Open Sans" w:cs="Open Sans"/>
                <w:b/>
                <w:bCs/>
                <w:color w:val="19B698"/>
              </w:rPr>
              <w:br/>
              <w:t>Apache 2.0</w:t>
            </w:r>
          </w:p>
        </w:tc>
      </w:tr>
      <w:tr w:rsidR="005A59A4" w14:paraId="53AF6C8B" w14:textId="77777777" w:rsidTr="004343DA">
        <w:tc>
          <w:tcPr>
            <w:tcW w:w="1885" w:type="dxa"/>
            <w:shd w:val="clear" w:color="auto" w:fill="404040" w:themeFill="text1" w:themeFillTint="BF"/>
          </w:tcPr>
          <w:p w14:paraId="51F3E458"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148BD678" w14:textId="015E2929" w:rsidR="00DD03DA" w:rsidRDefault="003849B0" w:rsidP="004343DA">
            <w:pPr>
              <w:rPr>
                <w:rFonts w:ascii="Open Sans" w:hAnsi="Open Sans" w:cs="Open Sans"/>
              </w:rPr>
            </w:pPr>
            <w:r w:rsidRPr="003849B0">
              <w:rPr>
                <w:rFonts w:ascii="Open Sans" w:hAnsi="Open Sans" w:cs="Open Sans"/>
              </w:rPr>
              <w:t xml:space="preserve">Copyright (c) 2014, Kang </w:t>
            </w:r>
            <w:proofErr w:type="spellStart"/>
            <w:r w:rsidRPr="003849B0">
              <w:rPr>
                <w:rFonts w:ascii="Open Sans" w:hAnsi="Open Sans" w:cs="Open Sans"/>
              </w:rPr>
              <w:t>Seonghoon</w:t>
            </w:r>
            <w:proofErr w:type="spellEnd"/>
          </w:p>
        </w:tc>
      </w:tr>
      <w:tr w:rsidR="005A59A4" w14:paraId="2C903B89" w14:textId="77777777" w:rsidTr="004343DA">
        <w:tc>
          <w:tcPr>
            <w:tcW w:w="1885" w:type="dxa"/>
            <w:shd w:val="clear" w:color="auto" w:fill="404040" w:themeFill="text1" w:themeFillTint="BF"/>
          </w:tcPr>
          <w:p w14:paraId="0BE3FE1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449894C6" w14:textId="2EC4DC2A" w:rsidR="00DD03DA" w:rsidRDefault="00000000" w:rsidP="004343DA">
            <w:pPr>
              <w:rPr>
                <w:rFonts w:ascii="Open Sans" w:hAnsi="Open Sans" w:cs="Open Sans"/>
              </w:rPr>
            </w:pPr>
            <w:r>
              <w:rPr>
                <w:rFonts w:ascii="Open Sans" w:hAnsi="Open Sans" w:cs="Open Sans"/>
              </w:rPr>
              <w:t>04/</w:t>
            </w:r>
            <w:r w:rsidR="003849B0">
              <w:rPr>
                <w:rFonts w:ascii="Open Sans" w:hAnsi="Open Sans" w:cs="Open Sans"/>
              </w:rPr>
              <w:t>15</w:t>
            </w:r>
            <w:r>
              <w:rPr>
                <w:rFonts w:ascii="Open Sans" w:hAnsi="Open Sans" w:cs="Open Sans"/>
              </w:rPr>
              <w:t>/202</w:t>
            </w:r>
            <w:r w:rsidR="003849B0">
              <w:rPr>
                <w:rFonts w:ascii="Open Sans" w:hAnsi="Open Sans" w:cs="Open Sans"/>
              </w:rPr>
              <w:t>4</w:t>
            </w:r>
          </w:p>
        </w:tc>
      </w:tr>
      <w:tr w:rsidR="005A59A4" w14:paraId="055C0DED" w14:textId="77777777" w:rsidTr="004343DA">
        <w:tc>
          <w:tcPr>
            <w:tcW w:w="1885" w:type="dxa"/>
            <w:shd w:val="clear" w:color="auto" w:fill="404040" w:themeFill="text1" w:themeFillTint="BF"/>
          </w:tcPr>
          <w:p w14:paraId="3448B4D0"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644D5252" w14:textId="1E646354" w:rsidR="00DD03DA" w:rsidRDefault="003849B0" w:rsidP="004343DA">
            <w:pPr>
              <w:rPr>
                <w:rFonts w:ascii="Open Sans" w:hAnsi="Open Sans" w:cs="Open Sans"/>
              </w:rPr>
            </w:pPr>
            <w:r w:rsidRPr="003849B0">
              <w:rPr>
                <w:rFonts w:ascii="Open Sans" w:hAnsi="Open Sans" w:cs="Open Sans"/>
              </w:rPr>
              <w:t>Date and time library for Rust</w:t>
            </w:r>
            <w:r>
              <w:rPr>
                <w:rFonts w:ascii="Open Sans" w:hAnsi="Open Sans" w:cs="Open Sans"/>
              </w:rPr>
              <w:t>.</w:t>
            </w:r>
          </w:p>
        </w:tc>
      </w:tr>
    </w:tbl>
    <w:p w14:paraId="378EF36C" w14:textId="77777777" w:rsidR="00DD03DA" w:rsidRDefault="00DD03DA"/>
    <w:p w14:paraId="483460B7" w14:textId="7EBFC9D7" w:rsidR="002A5BA4" w:rsidRDefault="002A5BA4" w:rsidP="002A5BA4">
      <w:pPr>
        <w:pStyle w:val="Heading2"/>
      </w:pPr>
      <w:bookmarkStart w:id="6" w:name="_Toc179372540"/>
      <w:r w:rsidRPr="002A5BA4">
        <w:t>command-group v5.0.1</w:t>
      </w:r>
      <w:bookmarkEnd w:id="6"/>
    </w:p>
    <w:tbl>
      <w:tblPr>
        <w:tblStyle w:val="TableGrid"/>
        <w:tblW w:w="0" w:type="auto"/>
        <w:tblLook w:val="04A0" w:firstRow="1" w:lastRow="0" w:firstColumn="1" w:lastColumn="0" w:noHBand="0" w:noVBand="1"/>
      </w:tblPr>
      <w:tblGrid>
        <w:gridCol w:w="1885"/>
        <w:gridCol w:w="7465"/>
      </w:tblGrid>
      <w:tr w:rsidR="002A5BA4" w14:paraId="2492B8E3" w14:textId="77777777" w:rsidTr="008374B3">
        <w:tc>
          <w:tcPr>
            <w:tcW w:w="1885" w:type="dxa"/>
            <w:shd w:val="clear" w:color="auto" w:fill="404040" w:themeFill="text1" w:themeFillTint="BF"/>
          </w:tcPr>
          <w:p w14:paraId="1C6F2952"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6F90E449" w14:textId="6DAE8CC8" w:rsidR="002A5BA4" w:rsidRDefault="002A5BA4" w:rsidP="002A5BA4">
            <w:pPr>
              <w:rPr>
                <w:rFonts w:ascii="Open Sans" w:hAnsi="Open Sans" w:cs="Open Sans"/>
              </w:rPr>
            </w:pPr>
            <w:hyperlink r:id="rId11" w:history="1">
              <w:r w:rsidRPr="00580C16">
                <w:rPr>
                  <w:rStyle w:val="Hyperlink"/>
                </w:rPr>
                <w:t>https://crates.io/crates/command-group/5.0.1</w:t>
              </w:r>
            </w:hyperlink>
          </w:p>
        </w:tc>
      </w:tr>
      <w:tr w:rsidR="002A5BA4" w14:paraId="6C638511" w14:textId="77777777" w:rsidTr="008374B3">
        <w:tc>
          <w:tcPr>
            <w:tcW w:w="1885" w:type="dxa"/>
            <w:shd w:val="clear" w:color="auto" w:fill="404040" w:themeFill="text1" w:themeFillTint="BF"/>
          </w:tcPr>
          <w:p w14:paraId="2BCB9364"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3BE21C46" w14:textId="7D658446" w:rsidR="002A5BA4" w:rsidRDefault="002A5BA4" w:rsidP="008374B3">
            <w:pPr>
              <w:rPr>
                <w:rFonts w:ascii="Open Sans" w:hAnsi="Open Sans" w:cs="Open Sans"/>
                <w:b/>
                <w:bCs/>
              </w:rPr>
            </w:pPr>
            <w:r>
              <w:rPr>
                <w:rFonts w:ascii="Open Sans" w:hAnsi="Open Sans" w:cs="Open Sans"/>
                <w:b/>
                <w:bCs/>
                <w:color w:val="19B698"/>
              </w:rPr>
              <w:t>MIT License</w:t>
            </w:r>
            <w:r>
              <w:rPr>
                <w:rFonts w:ascii="Open Sans" w:hAnsi="Open Sans" w:cs="Open Sans"/>
                <w:b/>
                <w:bCs/>
                <w:color w:val="19B698"/>
              </w:rPr>
              <w:br/>
              <w:t>Apache 2.0</w:t>
            </w:r>
          </w:p>
        </w:tc>
      </w:tr>
      <w:tr w:rsidR="002A5BA4" w14:paraId="6FB8F88E" w14:textId="77777777" w:rsidTr="008374B3">
        <w:tc>
          <w:tcPr>
            <w:tcW w:w="1885" w:type="dxa"/>
            <w:shd w:val="clear" w:color="auto" w:fill="404040" w:themeFill="text1" w:themeFillTint="BF"/>
          </w:tcPr>
          <w:p w14:paraId="40F4BCA2"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07F57C94" w14:textId="5C5BCD11" w:rsidR="002A5BA4" w:rsidRDefault="002A5BA4" w:rsidP="008374B3">
            <w:pPr>
              <w:rPr>
                <w:rFonts w:ascii="Open Sans" w:hAnsi="Open Sans" w:cs="Open Sans"/>
              </w:rPr>
            </w:pPr>
          </w:p>
        </w:tc>
      </w:tr>
      <w:tr w:rsidR="002A5BA4" w14:paraId="62427C4C" w14:textId="77777777" w:rsidTr="008374B3">
        <w:tc>
          <w:tcPr>
            <w:tcW w:w="1885" w:type="dxa"/>
            <w:shd w:val="clear" w:color="auto" w:fill="404040" w:themeFill="text1" w:themeFillTint="BF"/>
          </w:tcPr>
          <w:p w14:paraId="262441AB"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57F80E1E" w14:textId="0FD74BFA" w:rsidR="002A5BA4" w:rsidRDefault="002A5BA4" w:rsidP="008374B3">
            <w:pPr>
              <w:rPr>
                <w:rFonts w:ascii="Open Sans" w:hAnsi="Open Sans" w:cs="Open Sans"/>
              </w:rPr>
            </w:pPr>
            <w:r>
              <w:rPr>
                <w:rFonts w:ascii="Open Sans" w:hAnsi="Open Sans" w:cs="Open Sans"/>
              </w:rPr>
              <w:t>11/18/2023</w:t>
            </w:r>
          </w:p>
        </w:tc>
      </w:tr>
      <w:tr w:rsidR="002A5BA4" w14:paraId="1EB8C1FF" w14:textId="77777777" w:rsidTr="008374B3">
        <w:tc>
          <w:tcPr>
            <w:tcW w:w="1885" w:type="dxa"/>
            <w:shd w:val="clear" w:color="auto" w:fill="404040" w:themeFill="text1" w:themeFillTint="BF"/>
          </w:tcPr>
          <w:p w14:paraId="2BA762ED"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F8AE67A" w14:textId="76AB4A89" w:rsidR="002A5BA4" w:rsidRDefault="002A5BA4" w:rsidP="008374B3">
            <w:pPr>
              <w:rPr>
                <w:rFonts w:ascii="Open Sans" w:hAnsi="Open Sans" w:cs="Open Sans"/>
              </w:rPr>
            </w:pPr>
            <w:r w:rsidRPr="002A5BA4">
              <w:rPr>
                <w:rFonts w:ascii="Open Sans" w:hAnsi="Open Sans" w:cs="Open Sans"/>
              </w:rPr>
              <w:t>Extension to Command to spawn in a process group</w:t>
            </w:r>
            <w:r>
              <w:rPr>
                <w:rFonts w:ascii="Open Sans" w:hAnsi="Open Sans" w:cs="Open Sans"/>
              </w:rPr>
              <w:t>.</w:t>
            </w:r>
          </w:p>
        </w:tc>
      </w:tr>
    </w:tbl>
    <w:p w14:paraId="788CAF77" w14:textId="77777777" w:rsidR="002A5BA4" w:rsidRDefault="002A5BA4"/>
    <w:p w14:paraId="6B8EA41D" w14:textId="77777777" w:rsidR="003849B0" w:rsidRDefault="003849B0" w:rsidP="003849B0">
      <w:pPr>
        <w:pStyle w:val="Heading2"/>
      </w:pPr>
      <w:bookmarkStart w:id="7" w:name="_Toc179372541"/>
      <w:r>
        <w:lastRenderedPageBreak/>
        <w:t>core – 4.12.4</w:t>
      </w:r>
      <w:bookmarkEnd w:id="7"/>
    </w:p>
    <w:tbl>
      <w:tblPr>
        <w:tblStyle w:val="TableGrid"/>
        <w:tblW w:w="0" w:type="auto"/>
        <w:tblLook w:val="04A0" w:firstRow="1" w:lastRow="0" w:firstColumn="1" w:lastColumn="0" w:noHBand="0" w:noVBand="1"/>
      </w:tblPr>
      <w:tblGrid>
        <w:gridCol w:w="1885"/>
        <w:gridCol w:w="7465"/>
      </w:tblGrid>
      <w:tr w:rsidR="003849B0" w14:paraId="621D1DAA" w14:textId="77777777" w:rsidTr="008374B3">
        <w:tc>
          <w:tcPr>
            <w:tcW w:w="1885" w:type="dxa"/>
            <w:shd w:val="clear" w:color="auto" w:fill="404040" w:themeFill="text1" w:themeFillTint="BF"/>
          </w:tcPr>
          <w:p w14:paraId="5A3AD030"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1D51B1C2" w14:textId="77777777" w:rsidR="003849B0" w:rsidRDefault="003849B0" w:rsidP="008374B3">
            <w:pPr>
              <w:rPr>
                <w:rFonts w:ascii="Open Sans" w:hAnsi="Open Sans" w:cs="Open Sans"/>
              </w:rPr>
            </w:pPr>
            <w:hyperlink r:id="rId12">
              <w:r>
                <w:rPr>
                  <w:color w:val="0000FF"/>
                  <w:u w:val="single"/>
                </w:rPr>
                <w:t>https://www.npmjs.com/package/@material-ui/core</w:t>
              </w:r>
            </w:hyperlink>
          </w:p>
        </w:tc>
      </w:tr>
      <w:tr w:rsidR="003849B0" w14:paraId="5E4A075C" w14:textId="77777777" w:rsidTr="008374B3">
        <w:tc>
          <w:tcPr>
            <w:tcW w:w="1885" w:type="dxa"/>
            <w:shd w:val="clear" w:color="auto" w:fill="404040" w:themeFill="text1" w:themeFillTint="BF"/>
          </w:tcPr>
          <w:p w14:paraId="1207F9D2"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5707B8D1" w14:textId="77777777" w:rsidR="003849B0" w:rsidRDefault="003849B0" w:rsidP="008374B3">
            <w:pPr>
              <w:rPr>
                <w:rFonts w:ascii="Open Sans" w:hAnsi="Open Sans" w:cs="Open Sans"/>
                <w:b/>
                <w:bCs/>
              </w:rPr>
            </w:pPr>
            <w:r>
              <w:rPr>
                <w:rFonts w:ascii="Open Sans" w:hAnsi="Open Sans" w:cs="Open Sans"/>
                <w:b/>
                <w:bCs/>
                <w:color w:val="19B698"/>
              </w:rPr>
              <w:t>MIT License</w:t>
            </w:r>
          </w:p>
        </w:tc>
      </w:tr>
      <w:tr w:rsidR="003849B0" w14:paraId="696B7829" w14:textId="77777777" w:rsidTr="008374B3">
        <w:tc>
          <w:tcPr>
            <w:tcW w:w="1885" w:type="dxa"/>
            <w:shd w:val="clear" w:color="auto" w:fill="404040" w:themeFill="text1" w:themeFillTint="BF"/>
          </w:tcPr>
          <w:p w14:paraId="590941AB"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53291084" w14:textId="77777777" w:rsidR="003849B0" w:rsidRDefault="003849B0" w:rsidP="008374B3">
            <w:pPr>
              <w:rPr>
                <w:rFonts w:ascii="Open Sans" w:hAnsi="Open Sans" w:cs="Open Sans"/>
              </w:rPr>
            </w:pPr>
            <w:r>
              <w:rPr>
                <w:rFonts w:ascii="Open Sans" w:hAnsi="Open Sans" w:cs="Open Sans"/>
              </w:rPr>
              <w:t>Copyright (c) 2014 Call-Em-All</w:t>
            </w:r>
          </w:p>
        </w:tc>
      </w:tr>
      <w:tr w:rsidR="003849B0" w14:paraId="3CD4ADCD" w14:textId="77777777" w:rsidTr="008374B3">
        <w:tc>
          <w:tcPr>
            <w:tcW w:w="1885" w:type="dxa"/>
            <w:shd w:val="clear" w:color="auto" w:fill="404040" w:themeFill="text1" w:themeFillTint="BF"/>
          </w:tcPr>
          <w:p w14:paraId="5AED9F6D"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909ECF7" w14:textId="77777777" w:rsidR="003849B0" w:rsidRDefault="003849B0" w:rsidP="008374B3">
            <w:pPr>
              <w:rPr>
                <w:rFonts w:ascii="Open Sans" w:hAnsi="Open Sans" w:cs="Open Sans"/>
              </w:rPr>
            </w:pPr>
            <w:r>
              <w:rPr>
                <w:rFonts w:ascii="Open Sans" w:hAnsi="Open Sans" w:cs="Open Sans"/>
              </w:rPr>
              <w:t>04/03/2022</w:t>
            </w:r>
          </w:p>
        </w:tc>
      </w:tr>
      <w:tr w:rsidR="003849B0" w14:paraId="0420E234" w14:textId="77777777" w:rsidTr="008374B3">
        <w:tc>
          <w:tcPr>
            <w:tcW w:w="1885" w:type="dxa"/>
            <w:shd w:val="clear" w:color="auto" w:fill="404040" w:themeFill="text1" w:themeFillTint="BF"/>
          </w:tcPr>
          <w:p w14:paraId="461C64CB" w14:textId="77777777" w:rsidR="003849B0" w:rsidRPr="008F439F" w:rsidRDefault="003849B0"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A5398FC" w14:textId="77777777" w:rsidR="003849B0" w:rsidRDefault="003849B0" w:rsidP="008374B3">
            <w:pPr>
              <w:rPr>
                <w:rFonts w:ascii="Open Sans" w:hAnsi="Open Sans" w:cs="Open Sans"/>
              </w:rPr>
            </w:pPr>
            <w:r>
              <w:rPr>
                <w:rFonts w:ascii="Open Sans" w:hAnsi="Open Sans" w:cs="Open Sans"/>
              </w:rPr>
              <w:t>React components that implement Google's Material Design.</w:t>
            </w:r>
          </w:p>
        </w:tc>
      </w:tr>
    </w:tbl>
    <w:p w14:paraId="08ACE30A" w14:textId="77777777" w:rsidR="003849B0" w:rsidRDefault="003849B0"/>
    <w:p w14:paraId="021D442A" w14:textId="77777777" w:rsidR="00DD03DA" w:rsidRDefault="00000000" w:rsidP="005A59A4">
      <w:pPr>
        <w:pStyle w:val="Heading2"/>
      </w:pPr>
      <w:bookmarkStart w:id="8" w:name="_Toc179372542"/>
      <w:r>
        <w:t>crypto-</w:t>
      </w:r>
      <w:proofErr w:type="spellStart"/>
      <w:r>
        <w:t>js</w:t>
      </w:r>
      <w:proofErr w:type="spellEnd"/>
      <w:r>
        <w:t xml:space="preserve"> – 4.2.0</w:t>
      </w:r>
      <w:bookmarkEnd w:id="8"/>
    </w:p>
    <w:tbl>
      <w:tblPr>
        <w:tblStyle w:val="TableGrid"/>
        <w:tblW w:w="0" w:type="auto"/>
        <w:tblLook w:val="04A0" w:firstRow="1" w:lastRow="0" w:firstColumn="1" w:lastColumn="0" w:noHBand="0" w:noVBand="1"/>
      </w:tblPr>
      <w:tblGrid>
        <w:gridCol w:w="1885"/>
        <w:gridCol w:w="7465"/>
      </w:tblGrid>
      <w:tr w:rsidR="005A59A4" w14:paraId="1E91EABD" w14:textId="77777777" w:rsidTr="004343DA">
        <w:tc>
          <w:tcPr>
            <w:tcW w:w="1885" w:type="dxa"/>
            <w:shd w:val="clear" w:color="auto" w:fill="404040" w:themeFill="text1" w:themeFillTint="BF"/>
          </w:tcPr>
          <w:p w14:paraId="37CCAF23"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4267AE2E" w14:textId="77777777" w:rsidR="00DD03DA" w:rsidRDefault="00DD03DA" w:rsidP="004343DA">
            <w:pPr>
              <w:rPr>
                <w:rFonts w:ascii="Open Sans" w:hAnsi="Open Sans" w:cs="Open Sans"/>
              </w:rPr>
            </w:pPr>
            <w:hyperlink r:id="rId13">
              <w:r>
                <w:rPr>
                  <w:color w:val="0000FF"/>
                  <w:u w:val="single"/>
                </w:rPr>
                <w:t>https://www.npmjs.com/package/crypto-js</w:t>
              </w:r>
            </w:hyperlink>
          </w:p>
        </w:tc>
      </w:tr>
      <w:tr w:rsidR="005A59A4" w14:paraId="723F1FCA" w14:textId="77777777" w:rsidTr="004343DA">
        <w:tc>
          <w:tcPr>
            <w:tcW w:w="1885" w:type="dxa"/>
            <w:shd w:val="clear" w:color="auto" w:fill="404040" w:themeFill="text1" w:themeFillTint="BF"/>
          </w:tcPr>
          <w:p w14:paraId="5EE707D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02478E7"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58DE22EA" w14:textId="77777777" w:rsidTr="004343DA">
        <w:tc>
          <w:tcPr>
            <w:tcW w:w="1885" w:type="dxa"/>
            <w:shd w:val="clear" w:color="auto" w:fill="404040" w:themeFill="text1" w:themeFillTint="BF"/>
          </w:tcPr>
          <w:p w14:paraId="7AB37B78"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5294AACC" w14:textId="77777777" w:rsidR="00DD03DA" w:rsidRDefault="00000000" w:rsidP="004343DA">
            <w:pPr>
              <w:rPr>
                <w:rFonts w:ascii="Open Sans" w:hAnsi="Open Sans" w:cs="Open Sans"/>
              </w:rPr>
            </w:pPr>
            <w:r>
              <w:rPr>
                <w:rFonts w:ascii="Open Sans" w:hAnsi="Open Sans" w:cs="Open Sans"/>
              </w:rPr>
              <w:t>Copyright (c) 2013-2016 Evan Vosberg</w:t>
            </w:r>
          </w:p>
          <w:p w14:paraId="2C6925DC" w14:textId="77777777" w:rsidR="00DD03DA" w:rsidRDefault="00000000" w:rsidP="004343DA">
            <w:pPr>
              <w:rPr>
                <w:rFonts w:ascii="Open Sans" w:hAnsi="Open Sans" w:cs="Open Sans"/>
              </w:rPr>
            </w:pPr>
            <w:r>
              <w:rPr>
                <w:rFonts w:ascii="Open Sans" w:hAnsi="Open Sans" w:cs="Open Sans"/>
              </w:rPr>
              <w:t>Copyright (c) 2009-2013 Jeff Mott</w:t>
            </w:r>
          </w:p>
        </w:tc>
      </w:tr>
      <w:tr w:rsidR="005A59A4" w14:paraId="67B4BB3B" w14:textId="77777777" w:rsidTr="004343DA">
        <w:tc>
          <w:tcPr>
            <w:tcW w:w="1885" w:type="dxa"/>
            <w:shd w:val="clear" w:color="auto" w:fill="404040" w:themeFill="text1" w:themeFillTint="BF"/>
          </w:tcPr>
          <w:p w14:paraId="5CEE5B7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3F382373" w14:textId="77777777" w:rsidR="00DD03DA" w:rsidRDefault="00000000" w:rsidP="004343DA">
            <w:pPr>
              <w:rPr>
                <w:rFonts w:ascii="Open Sans" w:hAnsi="Open Sans" w:cs="Open Sans"/>
              </w:rPr>
            </w:pPr>
            <w:r>
              <w:rPr>
                <w:rFonts w:ascii="Open Sans" w:hAnsi="Open Sans" w:cs="Open Sans"/>
              </w:rPr>
              <w:t>10/24/2023</w:t>
            </w:r>
          </w:p>
        </w:tc>
      </w:tr>
      <w:tr w:rsidR="005A59A4" w14:paraId="2DA1FBA5" w14:textId="77777777" w:rsidTr="004343DA">
        <w:tc>
          <w:tcPr>
            <w:tcW w:w="1885" w:type="dxa"/>
            <w:shd w:val="clear" w:color="auto" w:fill="404040" w:themeFill="text1" w:themeFillTint="BF"/>
          </w:tcPr>
          <w:p w14:paraId="1B7FB914"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0DEBE44C" w14:textId="77777777" w:rsidR="00DD03DA" w:rsidRDefault="00000000" w:rsidP="004343DA">
            <w:pPr>
              <w:rPr>
                <w:rFonts w:ascii="Open Sans" w:hAnsi="Open Sans" w:cs="Open Sans"/>
              </w:rPr>
            </w:pPr>
            <w:r>
              <w:rPr>
                <w:rFonts w:ascii="Open Sans" w:hAnsi="Open Sans" w:cs="Open Sans"/>
              </w:rPr>
              <w:t>JavaScript library of crypto standards.</w:t>
            </w:r>
          </w:p>
        </w:tc>
      </w:tr>
    </w:tbl>
    <w:p w14:paraId="3A3FC015" w14:textId="77777777" w:rsidR="00DD03DA" w:rsidRDefault="00DD03DA"/>
    <w:p w14:paraId="3AB8C8FC" w14:textId="77777777" w:rsidR="00DD03DA" w:rsidRDefault="00000000" w:rsidP="005A59A4">
      <w:pPr>
        <w:pStyle w:val="Heading2"/>
      </w:pPr>
      <w:bookmarkStart w:id="9" w:name="_Toc179372543"/>
      <w:r>
        <w:t>crypto-</w:t>
      </w:r>
      <w:proofErr w:type="spellStart"/>
      <w:r>
        <w:t>js</w:t>
      </w:r>
      <w:proofErr w:type="spellEnd"/>
      <w:r>
        <w:t xml:space="preserve"> – 4.2.1</w:t>
      </w:r>
      <w:bookmarkEnd w:id="9"/>
    </w:p>
    <w:tbl>
      <w:tblPr>
        <w:tblStyle w:val="TableGrid"/>
        <w:tblW w:w="0" w:type="auto"/>
        <w:tblLook w:val="04A0" w:firstRow="1" w:lastRow="0" w:firstColumn="1" w:lastColumn="0" w:noHBand="0" w:noVBand="1"/>
      </w:tblPr>
      <w:tblGrid>
        <w:gridCol w:w="1885"/>
        <w:gridCol w:w="7465"/>
      </w:tblGrid>
      <w:tr w:rsidR="005A59A4" w14:paraId="642282B1" w14:textId="77777777" w:rsidTr="004343DA">
        <w:tc>
          <w:tcPr>
            <w:tcW w:w="1885" w:type="dxa"/>
            <w:shd w:val="clear" w:color="auto" w:fill="404040" w:themeFill="text1" w:themeFillTint="BF"/>
          </w:tcPr>
          <w:p w14:paraId="5E033FD7"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3DB50235" w14:textId="77777777" w:rsidR="00DD03DA" w:rsidRDefault="00DD03DA" w:rsidP="004343DA">
            <w:pPr>
              <w:rPr>
                <w:rFonts w:ascii="Open Sans" w:hAnsi="Open Sans" w:cs="Open Sans"/>
              </w:rPr>
            </w:pPr>
            <w:hyperlink r:id="rId14">
              <w:r>
                <w:rPr>
                  <w:color w:val="0000FF"/>
                  <w:u w:val="single"/>
                </w:rPr>
                <w:t>https://www.npmjs.com/package/@types/crypto-js</w:t>
              </w:r>
            </w:hyperlink>
          </w:p>
        </w:tc>
      </w:tr>
      <w:tr w:rsidR="005A59A4" w14:paraId="2C128E95" w14:textId="77777777" w:rsidTr="004343DA">
        <w:tc>
          <w:tcPr>
            <w:tcW w:w="1885" w:type="dxa"/>
            <w:shd w:val="clear" w:color="auto" w:fill="404040" w:themeFill="text1" w:themeFillTint="BF"/>
          </w:tcPr>
          <w:p w14:paraId="1AFCBF88"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D4C8837"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623582A5" w14:textId="77777777" w:rsidTr="004343DA">
        <w:tc>
          <w:tcPr>
            <w:tcW w:w="1885" w:type="dxa"/>
            <w:shd w:val="clear" w:color="auto" w:fill="404040" w:themeFill="text1" w:themeFillTint="BF"/>
          </w:tcPr>
          <w:p w14:paraId="5EF4B37B"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6C966F37" w14:textId="77777777" w:rsidR="00DD03DA" w:rsidRDefault="00DD03DA" w:rsidP="004343DA">
            <w:pPr>
              <w:rPr>
                <w:rFonts w:ascii="Open Sans" w:hAnsi="Open Sans" w:cs="Open Sans"/>
              </w:rPr>
            </w:pPr>
          </w:p>
        </w:tc>
      </w:tr>
      <w:tr w:rsidR="005A59A4" w14:paraId="66D46C12" w14:textId="77777777" w:rsidTr="004343DA">
        <w:tc>
          <w:tcPr>
            <w:tcW w:w="1885" w:type="dxa"/>
            <w:shd w:val="clear" w:color="auto" w:fill="404040" w:themeFill="text1" w:themeFillTint="BF"/>
          </w:tcPr>
          <w:p w14:paraId="39E1E2E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29CADEDC" w14:textId="77777777" w:rsidR="00DD03DA" w:rsidRDefault="00000000" w:rsidP="004343DA">
            <w:pPr>
              <w:rPr>
                <w:rFonts w:ascii="Open Sans" w:hAnsi="Open Sans" w:cs="Open Sans"/>
              </w:rPr>
            </w:pPr>
            <w:r>
              <w:rPr>
                <w:rFonts w:ascii="Open Sans" w:hAnsi="Open Sans" w:cs="Open Sans"/>
              </w:rPr>
              <w:t>11/07/2023</w:t>
            </w:r>
          </w:p>
        </w:tc>
      </w:tr>
      <w:tr w:rsidR="005A59A4" w14:paraId="2D1C0ADB" w14:textId="77777777" w:rsidTr="004343DA">
        <w:tc>
          <w:tcPr>
            <w:tcW w:w="1885" w:type="dxa"/>
            <w:shd w:val="clear" w:color="auto" w:fill="404040" w:themeFill="text1" w:themeFillTint="BF"/>
          </w:tcPr>
          <w:p w14:paraId="7E42D9A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65A60509" w14:textId="77777777" w:rsidR="00DD03DA" w:rsidRDefault="00000000" w:rsidP="004343DA">
            <w:pPr>
              <w:rPr>
                <w:rFonts w:ascii="Open Sans" w:hAnsi="Open Sans" w:cs="Open Sans"/>
              </w:rPr>
            </w:pPr>
            <w:r>
              <w:rPr>
                <w:rFonts w:ascii="Open Sans" w:hAnsi="Open Sans" w:cs="Open Sans"/>
              </w:rPr>
              <w:t>TypeScript definitions for crypto-</w:t>
            </w:r>
            <w:proofErr w:type="spellStart"/>
            <w:r>
              <w:rPr>
                <w:rFonts w:ascii="Open Sans" w:hAnsi="Open Sans" w:cs="Open Sans"/>
              </w:rPr>
              <w:t>js</w:t>
            </w:r>
            <w:proofErr w:type="spellEnd"/>
          </w:p>
        </w:tc>
      </w:tr>
    </w:tbl>
    <w:p w14:paraId="27D92C35" w14:textId="77777777" w:rsidR="00DD03DA" w:rsidRDefault="00DD03DA"/>
    <w:p w14:paraId="5AC20453" w14:textId="2B332C79" w:rsidR="002A5BA4" w:rsidRDefault="002A5BA4" w:rsidP="002A5BA4">
      <w:pPr>
        <w:pStyle w:val="Heading2"/>
      </w:pPr>
      <w:bookmarkStart w:id="10" w:name="_Toc179372544"/>
      <w:r w:rsidRPr="002A5BA4">
        <w:t>flate2 v1.0.28</w:t>
      </w:r>
      <w:bookmarkEnd w:id="10"/>
    </w:p>
    <w:tbl>
      <w:tblPr>
        <w:tblStyle w:val="TableGrid"/>
        <w:tblW w:w="0" w:type="auto"/>
        <w:tblLook w:val="04A0" w:firstRow="1" w:lastRow="0" w:firstColumn="1" w:lastColumn="0" w:noHBand="0" w:noVBand="1"/>
      </w:tblPr>
      <w:tblGrid>
        <w:gridCol w:w="1885"/>
        <w:gridCol w:w="7465"/>
      </w:tblGrid>
      <w:tr w:rsidR="002A5BA4" w14:paraId="0F851D84" w14:textId="77777777" w:rsidTr="008374B3">
        <w:tc>
          <w:tcPr>
            <w:tcW w:w="1885" w:type="dxa"/>
            <w:shd w:val="clear" w:color="auto" w:fill="404040" w:themeFill="text1" w:themeFillTint="BF"/>
          </w:tcPr>
          <w:p w14:paraId="602CCB8D"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3189D38A" w14:textId="361C673B" w:rsidR="002A5BA4" w:rsidRDefault="002A5BA4" w:rsidP="002A5BA4">
            <w:pPr>
              <w:rPr>
                <w:rFonts w:ascii="Open Sans" w:hAnsi="Open Sans" w:cs="Open Sans"/>
              </w:rPr>
            </w:pPr>
            <w:hyperlink r:id="rId15" w:history="1">
              <w:r w:rsidRPr="00580C16">
                <w:rPr>
                  <w:rStyle w:val="Hyperlink"/>
                </w:rPr>
                <w:t>https://crates.io/crates/flate2/1.0.28</w:t>
              </w:r>
            </w:hyperlink>
          </w:p>
        </w:tc>
      </w:tr>
      <w:tr w:rsidR="002A5BA4" w14:paraId="133FAF39" w14:textId="77777777" w:rsidTr="008374B3">
        <w:tc>
          <w:tcPr>
            <w:tcW w:w="1885" w:type="dxa"/>
            <w:shd w:val="clear" w:color="auto" w:fill="404040" w:themeFill="text1" w:themeFillTint="BF"/>
          </w:tcPr>
          <w:p w14:paraId="00CA1644"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3C4E2DA" w14:textId="55FD7064" w:rsidR="002A5BA4" w:rsidRDefault="002A5BA4" w:rsidP="008374B3">
            <w:pPr>
              <w:rPr>
                <w:rFonts w:ascii="Open Sans" w:hAnsi="Open Sans" w:cs="Open Sans"/>
                <w:b/>
                <w:bCs/>
              </w:rPr>
            </w:pPr>
            <w:r>
              <w:rPr>
                <w:rFonts w:ascii="Open Sans" w:hAnsi="Open Sans" w:cs="Open Sans"/>
                <w:b/>
                <w:bCs/>
                <w:color w:val="19B698"/>
              </w:rPr>
              <w:t>MIT License</w:t>
            </w:r>
            <w:r>
              <w:rPr>
                <w:rFonts w:ascii="Open Sans" w:hAnsi="Open Sans" w:cs="Open Sans"/>
                <w:b/>
                <w:bCs/>
                <w:color w:val="19B698"/>
              </w:rPr>
              <w:br/>
              <w:t>Apache 2.0</w:t>
            </w:r>
          </w:p>
        </w:tc>
      </w:tr>
      <w:tr w:rsidR="002A5BA4" w14:paraId="1B8E53D9" w14:textId="77777777" w:rsidTr="008374B3">
        <w:tc>
          <w:tcPr>
            <w:tcW w:w="1885" w:type="dxa"/>
            <w:shd w:val="clear" w:color="auto" w:fill="404040" w:themeFill="text1" w:themeFillTint="BF"/>
          </w:tcPr>
          <w:p w14:paraId="0D31DD79"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4D0A3489" w14:textId="380440F2" w:rsidR="002A5BA4" w:rsidRDefault="002A5BA4" w:rsidP="008374B3">
            <w:pPr>
              <w:rPr>
                <w:rFonts w:ascii="Open Sans" w:hAnsi="Open Sans" w:cs="Open Sans"/>
              </w:rPr>
            </w:pPr>
            <w:r w:rsidRPr="002A5BA4">
              <w:rPr>
                <w:rFonts w:ascii="Open Sans" w:hAnsi="Open Sans" w:cs="Open Sans"/>
              </w:rPr>
              <w:t>Copyright (c) 2014 Alex Crichton</w:t>
            </w:r>
          </w:p>
        </w:tc>
      </w:tr>
      <w:tr w:rsidR="002A5BA4" w14:paraId="288DFE2D" w14:textId="77777777" w:rsidTr="008374B3">
        <w:tc>
          <w:tcPr>
            <w:tcW w:w="1885" w:type="dxa"/>
            <w:shd w:val="clear" w:color="auto" w:fill="404040" w:themeFill="text1" w:themeFillTint="BF"/>
          </w:tcPr>
          <w:p w14:paraId="3E336AC6"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5593F795" w14:textId="77777777" w:rsidR="002A5BA4" w:rsidRDefault="002A5BA4" w:rsidP="008374B3">
            <w:pPr>
              <w:rPr>
                <w:rFonts w:ascii="Open Sans" w:hAnsi="Open Sans" w:cs="Open Sans"/>
              </w:rPr>
            </w:pPr>
            <w:r>
              <w:rPr>
                <w:rFonts w:ascii="Open Sans" w:hAnsi="Open Sans" w:cs="Open Sans"/>
              </w:rPr>
              <w:t>07/01/2023</w:t>
            </w:r>
          </w:p>
        </w:tc>
      </w:tr>
      <w:tr w:rsidR="002A5BA4" w14:paraId="48B931D4" w14:textId="77777777" w:rsidTr="008374B3">
        <w:tc>
          <w:tcPr>
            <w:tcW w:w="1885" w:type="dxa"/>
            <w:shd w:val="clear" w:color="auto" w:fill="404040" w:themeFill="text1" w:themeFillTint="BF"/>
          </w:tcPr>
          <w:p w14:paraId="6A5CBF2A"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031E9EA7" w14:textId="682D749C" w:rsidR="002A5BA4" w:rsidRDefault="002A5BA4" w:rsidP="008374B3">
            <w:pPr>
              <w:rPr>
                <w:rFonts w:ascii="Open Sans" w:hAnsi="Open Sans" w:cs="Open Sans"/>
              </w:rPr>
            </w:pPr>
            <w:r w:rsidRPr="002A5BA4">
              <w:rPr>
                <w:rFonts w:ascii="Open Sans" w:hAnsi="Open Sans" w:cs="Open Sans"/>
              </w:rPr>
              <w:t>DEFLATE compression and decompression exposed as Read/</w:t>
            </w:r>
            <w:proofErr w:type="spellStart"/>
            <w:r w:rsidRPr="002A5BA4">
              <w:rPr>
                <w:rFonts w:ascii="Open Sans" w:hAnsi="Open Sans" w:cs="Open Sans"/>
              </w:rPr>
              <w:t>BufRead</w:t>
            </w:r>
            <w:proofErr w:type="spellEnd"/>
            <w:r w:rsidRPr="002A5BA4">
              <w:rPr>
                <w:rFonts w:ascii="Open Sans" w:hAnsi="Open Sans" w:cs="Open Sans"/>
              </w:rPr>
              <w:t xml:space="preserve">/Write streams. Supports </w:t>
            </w:r>
            <w:proofErr w:type="spellStart"/>
            <w:r w:rsidRPr="002A5BA4">
              <w:rPr>
                <w:rFonts w:ascii="Open Sans" w:hAnsi="Open Sans" w:cs="Open Sans"/>
              </w:rPr>
              <w:t>miniz_oxide</w:t>
            </w:r>
            <w:proofErr w:type="spellEnd"/>
            <w:r w:rsidRPr="002A5BA4">
              <w:rPr>
                <w:rFonts w:ascii="Open Sans" w:hAnsi="Open Sans" w:cs="Open Sans"/>
              </w:rPr>
              <w:t xml:space="preserve"> and multiple </w:t>
            </w:r>
            <w:proofErr w:type="spellStart"/>
            <w:r w:rsidRPr="002A5BA4">
              <w:rPr>
                <w:rFonts w:ascii="Open Sans" w:hAnsi="Open Sans" w:cs="Open Sans"/>
              </w:rPr>
              <w:t>zlib</w:t>
            </w:r>
            <w:proofErr w:type="spellEnd"/>
            <w:r w:rsidRPr="002A5BA4">
              <w:rPr>
                <w:rFonts w:ascii="Open Sans" w:hAnsi="Open Sans" w:cs="Open Sans"/>
              </w:rPr>
              <w:t xml:space="preserve"> implementations. Supports </w:t>
            </w:r>
            <w:proofErr w:type="spellStart"/>
            <w:r w:rsidRPr="002A5BA4">
              <w:rPr>
                <w:rFonts w:ascii="Open Sans" w:hAnsi="Open Sans" w:cs="Open Sans"/>
              </w:rPr>
              <w:t>zlib</w:t>
            </w:r>
            <w:proofErr w:type="spellEnd"/>
            <w:r w:rsidRPr="002A5BA4">
              <w:rPr>
                <w:rFonts w:ascii="Open Sans" w:hAnsi="Open Sans" w:cs="Open Sans"/>
              </w:rPr>
              <w:t xml:space="preserve">, </w:t>
            </w:r>
            <w:proofErr w:type="spellStart"/>
            <w:r w:rsidRPr="002A5BA4">
              <w:rPr>
                <w:rFonts w:ascii="Open Sans" w:hAnsi="Open Sans" w:cs="Open Sans"/>
              </w:rPr>
              <w:t>gzip</w:t>
            </w:r>
            <w:proofErr w:type="spellEnd"/>
            <w:r w:rsidRPr="002A5BA4">
              <w:rPr>
                <w:rFonts w:ascii="Open Sans" w:hAnsi="Open Sans" w:cs="Open Sans"/>
              </w:rPr>
              <w:t>, and raw deflate streams</w:t>
            </w:r>
            <w:r>
              <w:rPr>
                <w:rFonts w:ascii="Open Sans" w:hAnsi="Open Sans" w:cs="Open Sans"/>
              </w:rPr>
              <w:t>.</w:t>
            </w:r>
          </w:p>
        </w:tc>
      </w:tr>
    </w:tbl>
    <w:p w14:paraId="3E8DA364" w14:textId="77777777" w:rsidR="002A5BA4" w:rsidRDefault="002A5BA4"/>
    <w:p w14:paraId="5181AD04" w14:textId="77777777" w:rsidR="00DD03DA" w:rsidRDefault="00000000" w:rsidP="005A59A4">
      <w:pPr>
        <w:pStyle w:val="Heading2"/>
      </w:pPr>
      <w:bookmarkStart w:id="11" w:name="_Toc179372545"/>
      <w:proofErr w:type="spellStart"/>
      <w:r>
        <w:lastRenderedPageBreak/>
        <w:t>dayjs</w:t>
      </w:r>
      <w:proofErr w:type="spellEnd"/>
      <w:r>
        <w:t xml:space="preserve"> – 1.11.9</w:t>
      </w:r>
      <w:bookmarkEnd w:id="11"/>
    </w:p>
    <w:tbl>
      <w:tblPr>
        <w:tblStyle w:val="TableGrid"/>
        <w:tblW w:w="0" w:type="auto"/>
        <w:tblLook w:val="04A0" w:firstRow="1" w:lastRow="0" w:firstColumn="1" w:lastColumn="0" w:noHBand="0" w:noVBand="1"/>
      </w:tblPr>
      <w:tblGrid>
        <w:gridCol w:w="1885"/>
        <w:gridCol w:w="7465"/>
      </w:tblGrid>
      <w:tr w:rsidR="005A59A4" w14:paraId="0E4BD896" w14:textId="77777777" w:rsidTr="004343DA">
        <w:tc>
          <w:tcPr>
            <w:tcW w:w="1885" w:type="dxa"/>
            <w:shd w:val="clear" w:color="auto" w:fill="404040" w:themeFill="text1" w:themeFillTint="BF"/>
          </w:tcPr>
          <w:p w14:paraId="76D76265"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3FE6A4C4" w14:textId="77777777" w:rsidR="00DD03DA" w:rsidRDefault="00DD03DA" w:rsidP="004343DA">
            <w:pPr>
              <w:rPr>
                <w:rFonts w:ascii="Open Sans" w:hAnsi="Open Sans" w:cs="Open Sans"/>
              </w:rPr>
            </w:pPr>
            <w:hyperlink r:id="rId16">
              <w:r>
                <w:rPr>
                  <w:color w:val="0000FF"/>
                  <w:u w:val="single"/>
                </w:rPr>
                <w:t>https://www.npmjs.com/package/dayjs</w:t>
              </w:r>
            </w:hyperlink>
          </w:p>
        </w:tc>
      </w:tr>
      <w:tr w:rsidR="005A59A4" w14:paraId="55D2140A" w14:textId="77777777" w:rsidTr="004343DA">
        <w:tc>
          <w:tcPr>
            <w:tcW w:w="1885" w:type="dxa"/>
            <w:shd w:val="clear" w:color="auto" w:fill="404040" w:themeFill="text1" w:themeFillTint="BF"/>
          </w:tcPr>
          <w:p w14:paraId="0EC09CC1"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0E4A5CAD"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7D05961A" w14:textId="77777777" w:rsidTr="004343DA">
        <w:tc>
          <w:tcPr>
            <w:tcW w:w="1885" w:type="dxa"/>
            <w:shd w:val="clear" w:color="auto" w:fill="404040" w:themeFill="text1" w:themeFillTint="BF"/>
          </w:tcPr>
          <w:p w14:paraId="7757B080"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7A1B1BC7" w14:textId="77777777" w:rsidR="00DD03DA" w:rsidRDefault="00000000" w:rsidP="004343DA">
            <w:pPr>
              <w:rPr>
                <w:rFonts w:ascii="Open Sans" w:hAnsi="Open Sans" w:cs="Open Sans"/>
              </w:rPr>
            </w:pPr>
            <w:r>
              <w:rPr>
                <w:rFonts w:ascii="Open Sans" w:hAnsi="Open Sans" w:cs="Open Sans"/>
              </w:rPr>
              <w:t xml:space="preserve">Copyright (c) 2018-present, </w:t>
            </w:r>
            <w:proofErr w:type="spellStart"/>
            <w:r>
              <w:rPr>
                <w:rFonts w:ascii="Open Sans" w:hAnsi="Open Sans" w:cs="Open Sans"/>
              </w:rPr>
              <w:t>iamkun</w:t>
            </w:r>
            <w:proofErr w:type="spellEnd"/>
          </w:p>
        </w:tc>
      </w:tr>
      <w:tr w:rsidR="005A59A4" w14:paraId="361B4606" w14:textId="77777777" w:rsidTr="004343DA">
        <w:tc>
          <w:tcPr>
            <w:tcW w:w="1885" w:type="dxa"/>
            <w:shd w:val="clear" w:color="auto" w:fill="404040" w:themeFill="text1" w:themeFillTint="BF"/>
          </w:tcPr>
          <w:p w14:paraId="5A5C6A8A"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26701D28" w14:textId="24F4D9D1" w:rsidR="00DD03DA" w:rsidRDefault="002A5BA4" w:rsidP="004343DA">
            <w:pPr>
              <w:rPr>
                <w:rFonts w:ascii="Open Sans" w:hAnsi="Open Sans" w:cs="Open Sans"/>
              </w:rPr>
            </w:pPr>
            <w:r>
              <w:rPr>
                <w:rFonts w:ascii="Open Sans" w:hAnsi="Open Sans" w:cs="Open Sans"/>
              </w:rPr>
              <w:t>10/13/2023</w:t>
            </w:r>
          </w:p>
        </w:tc>
      </w:tr>
      <w:tr w:rsidR="005A59A4" w14:paraId="4A470072" w14:textId="77777777" w:rsidTr="004343DA">
        <w:tc>
          <w:tcPr>
            <w:tcW w:w="1885" w:type="dxa"/>
            <w:shd w:val="clear" w:color="auto" w:fill="404040" w:themeFill="text1" w:themeFillTint="BF"/>
          </w:tcPr>
          <w:p w14:paraId="4F5A1A63"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EB3295F" w14:textId="43F6772D" w:rsidR="00DD03DA" w:rsidRDefault="00000000" w:rsidP="004343DA">
            <w:pPr>
              <w:rPr>
                <w:rFonts w:ascii="Open Sans" w:hAnsi="Open Sans" w:cs="Open Sans"/>
              </w:rPr>
            </w:pPr>
            <w:r>
              <w:rPr>
                <w:rFonts w:ascii="Open Sans" w:hAnsi="Open Sans" w:cs="Open Sans"/>
              </w:rPr>
              <w:t>2KB immutable date time library alternative to Moment.js with the same modern API</w:t>
            </w:r>
            <w:r w:rsidR="002A5BA4">
              <w:rPr>
                <w:rFonts w:ascii="Open Sans" w:hAnsi="Open Sans" w:cs="Open Sans"/>
              </w:rPr>
              <w:t>.</w:t>
            </w:r>
          </w:p>
        </w:tc>
      </w:tr>
    </w:tbl>
    <w:p w14:paraId="20E8F493" w14:textId="77777777" w:rsidR="00DD03DA" w:rsidRDefault="00DD03DA"/>
    <w:p w14:paraId="23FB791B" w14:textId="77777777" w:rsidR="00DD03DA" w:rsidRDefault="00000000" w:rsidP="005A59A4">
      <w:pPr>
        <w:pStyle w:val="Heading2"/>
      </w:pPr>
      <w:bookmarkStart w:id="12" w:name="_Toc179372546"/>
      <w:r>
        <w:t>icons-material – 5.14.7</w:t>
      </w:r>
      <w:bookmarkEnd w:id="12"/>
    </w:p>
    <w:tbl>
      <w:tblPr>
        <w:tblStyle w:val="TableGrid"/>
        <w:tblW w:w="0" w:type="auto"/>
        <w:tblLook w:val="04A0" w:firstRow="1" w:lastRow="0" w:firstColumn="1" w:lastColumn="0" w:noHBand="0" w:noVBand="1"/>
      </w:tblPr>
      <w:tblGrid>
        <w:gridCol w:w="1885"/>
        <w:gridCol w:w="7465"/>
      </w:tblGrid>
      <w:tr w:rsidR="005A59A4" w14:paraId="2DFE84F7" w14:textId="77777777" w:rsidTr="004343DA">
        <w:tc>
          <w:tcPr>
            <w:tcW w:w="1885" w:type="dxa"/>
            <w:shd w:val="clear" w:color="auto" w:fill="404040" w:themeFill="text1" w:themeFillTint="BF"/>
          </w:tcPr>
          <w:p w14:paraId="0161C22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1E61EE45" w14:textId="77777777" w:rsidR="00DD03DA" w:rsidRDefault="00DD03DA" w:rsidP="004343DA">
            <w:pPr>
              <w:rPr>
                <w:rFonts w:ascii="Open Sans" w:hAnsi="Open Sans" w:cs="Open Sans"/>
              </w:rPr>
            </w:pPr>
            <w:hyperlink r:id="rId17">
              <w:r>
                <w:rPr>
                  <w:color w:val="0000FF"/>
                  <w:u w:val="single"/>
                </w:rPr>
                <w:t>https://www.npmjs.com/package/@mui/icons-material</w:t>
              </w:r>
            </w:hyperlink>
          </w:p>
        </w:tc>
      </w:tr>
      <w:tr w:rsidR="005A59A4" w14:paraId="68F2507E" w14:textId="77777777" w:rsidTr="004343DA">
        <w:tc>
          <w:tcPr>
            <w:tcW w:w="1885" w:type="dxa"/>
            <w:shd w:val="clear" w:color="auto" w:fill="404040" w:themeFill="text1" w:themeFillTint="BF"/>
          </w:tcPr>
          <w:p w14:paraId="183FCA0B"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236BCB5"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7C922203" w14:textId="77777777" w:rsidTr="004343DA">
        <w:tc>
          <w:tcPr>
            <w:tcW w:w="1885" w:type="dxa"/>
            <w:shd w:val="clear" w:color="auto" w:fill="404040" w:themeFill="text1" w:themeFillTint="BF"/>
          </w:tcPr>
          <w:p w14:paraId="3306E71D"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2ADD083F" w14:textId="77777777" w:rsidR="00DD03DA" w:rsidRDefault="00000000" w:rsidP="004343DA">
            <w:pPr>
              <w:rPr>
                <w:rFonts w:ascii="Open Sans" w:hAnsi="Open Sans" w:cs="Open Sans"/>
              </w:rPr>
            </w:pPr>
            <w:r>
              <w:rPr>
                <w:rFonts w:ascii="Open Sans" w:hAnsi="Open Sans" w:cs="Open Sans"/>
              </w:rPr>
              <w:t>Copyright (c) 2014 Call-Em-All</w:t>
            </w:r>
          </w:p>
        </w:tc>
      </w:tr>
      <w:tr w:rsidR="005A59A4" w14:paraId="24808BE4" w14:textId="77777777" w:rsidTr="004343DA">
        <w:tc>
          <w:tcPr>
            <w:tcW w:w="1885" w:type="dxa"/>
            <w:shd w:val="clear" w:color="auto" w:fill="404040" w:themeFill="text1" w:themeFillTint="BF"/>
          </w:tcPr>
          <w:p w14:paraId="0D2FD81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7F81755E" w14:textId="77777777" w:rsidR="00DD03DA" w:rsidRDefault="00000000" w:rsidP="004343DA">
            <w:pPr>
              <w:rPr>
                <w:rFonts w:ascii="Open Sans" w:hAnsi="Open Sans" w:cs="Open Sans"/>
              </w:rPr>
            </w:pPr>
            <w:r>
              <w:rPr>
                <w:rFonts w:ascii="Open Sans" w:hAnsi="Open Sans" w:cs="Open Sans"/>
              </w:rPr>
              <w:t>08/29/2023</w:t>
            </w:r>
          </w:p>
        </w:tc>
      </w:tr>
      <w:tr w:rsidR="005A59A4" w14:paraId="5E0D6544" w14:textId="77777777" w:rsidTr="004343DA">
        <w:tc>
          <w:tcPr>
            <w:tcW w:w="1885" w:type="dxa"/>
            <w:shd w:val="clear" w:color="auto" w:fill="404040" w:themeFill="text1" w:themeFillTint="BF"/>
          </w:tcPr>
          <w:p w14:paraId="72835D4D"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349F4B02" w14:textId="77777777" w:rsidR="00DD03DA" w:rsidRDefault="00000000" w:rsidP="004343DA">
            <w:pPr>
              <w:rPr>
                <w:rFonts w:ascii="Open Sans" w:hAnsi="Open Sans" w:cs="Open Sans"/>
              </w:rPr>
            </w:pPr>
            <w:r>
              <w:rPr>
                <w:rFonts w:ascii="Open Sans" w:hAnsi="Open Sans" w:cs="Open Sans"/>
              </w:rPr>
              <w:t>Material Design icons distributed as SVG React components.</w:t>
            </w:r>
          </w:p>
        </w:tc>
      </w:tr>
    </w:tbl>
    <w:p w14:paraId="42F2BDDD" w14:textId="77777777" w:rsidR="00DD03DA" w:rsidRDefault="00DD03DA"/>
    <w:p w14:paraId="2B3ABA22" w14:textId="302B9444" w:rsidR="002A5BA4" w:rsidRDefault="002A5BA4" w:rsidP="002A5BA4">
      <w:pPr>
        <w:pStyle w:val="Heading2"/>
      </w:pPr>
      <w:bookmarkStart w:id="13" w:name="_Toc179372547"/>
      <w:proofErr w:type="spellStart"/>
      <w:r>
        <w:t>json</w:t>
      </w:r>
      <w:proofErr w:type="spellEnd"/>
      <w:r>
        <w:t xml:space="preserve"> </w:t>
      </w:r>
      <w:r w:rsidRPr="002A5BA4">
        <w:t>v0.12.4</w:t>
      </w:r>
      <w:bookmarkEnd w:id="13"/>
    </w:p>
    <w:tbl>
      <w:tblPr>
        <w:tblStyle w:val="TableGrid"/>
        <w:tblW w:w="0" w:type="auto"/>
        <w:tblLook w:val="04A0" w:firstRow="1" w:lastRow="0" w:firstColumn="1" w:lastColumn="0" w:noHBand="0" w:noVBand="1"/>
      </w:tblPr>
      <w:tblGrid>
        <w:gridCol w:w="1885"/>
        <w:gridCol w:w="7465"/>
      </w:tblGrid>
      <w:tr w:rsidR="002A5BA4" w14:paraId="4585C0F5" w14:textId="77777777" w:rsidTr="008374B3">
        <w:tc>
          <w:tcPr>
            <w:tcW w:w="1885" w:type="dxa"/>
            <w:shd w:val="clear" w:color="auto" w:fill="404040" w:themeFill="text1" w:themeFillTint="BF"/>
          </w:tcPr>
          <w:p w14:paraId="070365A0"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285E523D" w14:textId="13DECAB6" w:rsidR="001C0EBF" w:rsidRDefault="001C0EBF" w:rsidP="001C0EBF">
            <w:pPr>
              <w:rPr>
                <w:rFonts w:ascii="Open Sans" w:hAnsi="Open Sans" w:cs="Open Sans"/>
              </w:rPr>
            </w:pPr>
            <w:hyperlink r:id="rId18" w:history="1">
              <w:r w:rsidRPr="00580C16">
                <w:rPr>
                  <w:rStyle w:val="Hyperlink"/>
                  <w:rFonts w:ascii="Open Sans" w:hAnsi="Open Sans" w:cs="Open Sans"/>
                </w:rPr>
                <w:t>https://crates.io/crates/json/0.12.4</w:t>
              </w:r>
            </w:hyperlink>
          </w:p>
        </w:tc>
      </w:tr>
      <w:tr w:rsidR="002A5BA4" w14:paraId="5804B08A" w14:textId="77777777" w:rsidTr="008374B3">
        <w:tc>
          <w:tcPr>
            <w:tcW w:w="1885" w:type="dxa"/>
            <w:shd w:val="clear" w:color="auto" w:fill="404040" w:themeFill="text1" w:themeFillTint="BF"/>
          </w:tcPr>
          <w:p w14:paraId="374845D4"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AABB326" w14:textId="6D7CB976" w:rsidR="002A5BA4" w:rsidRDefault="002A5BA4" w:rsidP="008374B3">
            <w:pPr>
              <w:rPr>
                <w:rFonts w:ascii="Open Sans" w:hAnsi="Open Sans" w:cs="Open Sans"/>
                <w:b/>
                <w:bCs/>
              </w:rPr>
            </w:pPr>
            <w:r>
              <w:rPr>
                <w:rFonts w:ascii="Open Sans" w:hAnsi="Open Sans" w:cs="Open Sans"/>
                <w:b/>
                <w:bCs/>
                <w:color w:val="19B698"/>
              </w:rPr>
              <w:t>MIT License</w:t>
            </w:r>
            <w:r w:rsidR="001C0EBF">
              <w:rPr>
                <w:rFonts w:ascii="Open Sans" w:hAnsi="Open Sans" w:cs="Open Sans"/>
                <w:b/>
                <w:bCs/>
                <w:color w:val="19B698"/>
              </w:rPr>
              <w:br/>
              <w:t>Apache 2.0</w:t>
            </w:r>
          </w:p>
        </w:tc>
      </w:tr>
      <w:tr w:rsidR="002A5BA4" w14:paraId="5EC501BA" w14:textId="77777777" w:rsidTr="008374B3">
        <w:tc>
          <w:tcPr>
            <w:tcW w:w="1885" w:type="dxa"/>
            <w:shd w:val="clear" w:color="auto" w:fill="404040" w:themeFill="text1" w:themeFillTint="BF"/>
          </w:tcPr>
          <w:p w14:paraId="46F58203"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53898BCC" w14:textId="4C3A2B0D" w:rsidR="002A5BA4" w:rsidRDefault="001C0EBF" w:rsidP="008374B3">
            <w:pPr>
              <w:rPr>
                <w:rFonts w:ascii="Open Sans" w:hAnsi="Open Sans" w:cs="Open Sans"/>
              </w:rPr>
            </w:pPr>
            <w:r w:rsidRPr="001C0EBF">
              <w:rPr>
                <w:rFonts w:ascii="Open Sans" w:hAnsi="Open Sans" w:cs="Open Sans"/>
              </w:rPr>
              <w:t xml:space="preserve">Copyright (c) 2016 Maciej </w:t>
            </w:r>
            <w:proofErr w:type="spellStart"/>
            <w:r w:rsidRPr="001C0EBF">
              <w:rPr>
                <w:rFonts w:ascii="Open Sans" w:hAnsi="Open Sans" w:cs="Open Sans"/>
              </w:rPr>
              <w:t>Hirsz</w:t>
            </w:r>
            <w:proofErr w:type="spellEnd"/>
            <w:r w:rsidRPr="001C0EBF">
              <w:rPr>
                <w:rFonts w:ascii="Open Sans" w:hAnsi="Open Sans" w:cs="Open Sans"/>
              </w:rPr>
              <w:t xml:space="preserve"> &lt;maciej.hirsz@gmail.com&gt;</w:t>
            </w:r>
          </w:p>
        </w:tc>
      </w:tr>
      <w:tr w:rsidR="002A5BA4" w14:paraId="7C7BE7FC" w14:textId="77777777" w:rsidTr="008374B3">
        <w:tc>
          <w:tcPr>
            <w:tcW w:w="1885" w:type="dxa"/>
            <w:shd w:val="clear" w:color="auto" w:fill="404040" w:themeFill="text1" w:themeFillTint="BF"/>
          </w:tcPr>
          <w:p w14:paraId="46E016A2"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1DD12B6E" w14:textId="08175FAA" w:rsidR="002A5BA4" w:rsidRDefault="001C0EBF" w:rsidP="008374B3">
            <w:pPr>
              <w:rPr>
                <w:rFonts w:ascii="Open Sans" w:hAnsi="Open Sans" w:cs="Open Sans"/>
              </w:rPr>
            </w:pPr>
            <w:r>
              <w:rPr>
                <w:rFonts w:ascii="Open Sans" w:hAnsi="Open Sans" w:cs="Open Sans"/>
              </w:rPr>
              <w:t>03/18/2020</w:t>
            </w:r>
          </w:p>
        </w:tc>
      </w:tr>
      <w:tr w:rsidR="002A5BA4" w14:paraId="48D978CD" w14:textId="77777777" w:rsidTr="008374B3">
        <w:tc>
          <w:tcPr>
            <w:tcW w:w="1885" w:type="dxa"/>
            <w:shd w:val="clear" w:color="auto" w:fill="404040" w:themeFill="text1" w:themeFillTint="BF"/>
          </w:tcPr>
          <w:p w14:paraId="387FA443" w14:textId="77777777" w:rsidR="002A5BA4" w:rsidRPr="008F439F" w:rsidRDefault="002A5BA4"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13CD5F9B" w14:textId="1D7D9A30" w:rsidR="002A5BA4" w:rsidRDefault="001C0EBF" w:rsidP="008374B3">
            <w:pPr>
              <w:rPr>
                <w:rFonts w:ascii="Open Sans" w:hAnsi="Open Sans" w:cs="Open Sans"/>
              </w:rPr>
            </w:pPr>
            <w:r w:rsidRPr="001C0EBF">
              <w:rPr>
                <w:rFonts w:ascii="Open Sans" w:hAnsi="Open Sans" w:cs="Open Sans"/>
              </w:rPr>
              <w:t>JSON implementation in Rust</w:t>
            </w:r>
            <w:r w:rsidR="002A5BA4">
              <w:rPr>
                <w:rFonts w:ascii="Open Sans" w:hAnsi="Open Sans" w:cs="Open Sans"/>
              </w:rPr>
              <w:t>.</w:t>
            </w:r>
          </w:p>
        </w:tc>
      </w:tr>
    </w:tbl>
    <w:p w14:paraId="7776FFA8" w14:textId="77777777" w:rsidR="002A5BA4" w:rsidRDefault="002A5BA4"/>
    <w:p w14:paraId="16E8B8FC" w14:textId="513750B4" w:rsidR="00D768DF" w:rsidRDefault="00D768DF" w:rsidP="00D768DF">
      <w:pPr>
        <w:pStyle w:val="Heading2"/>
      </w:pPr>
      <w:bookmarkStart w:id="14" w:name="_Toc179372548"/>
      <w:proofErr w:type="spellStart"/>
      <w:r w:rsidRPr="00D768DF">
        <w:t>msgbox</w:t>
      </w:r>
      <w:proofErr w:type="spellEnd"/>
      <w:r w:rsidRPr="00D768DF">
        <w:t xml:space="preserve"> v0.7.0</w:t>
      </w:r>
      <w:bookmarkEnd w:id="14"/>
    </w:p>
    <w:tbl>
      <w:tblPr>
        <w:tblStyle w:val="TableGrid"/>
        <w:tblW w:w="0" w:type="auto"/>
        <w:tblLook w:val="04A0" w:firstRow="1" w:lastRow="0" w:firstColumn="1" w:lastColumn="0" w:noHBand="0" w:noVBand="1"/>
      </w:tblPr>
      <w:tblGrid>
        <w:gridCol w:w="1885"/>
        <w:gridCol w:w="7465"/>
      </w:tblGrid>
      <w:tr w:rsidR="00D768DF" w14:paraId="224281E0" w14:textId="77777777" w:rsidTr="008374B3">
        <w:tc>
          <w:tcPr>
            <w:tcW w:w="1885" w:type="dxa"/>
            <w:shd w:val="clear" w:color="auto" w:fill="404040" w:themeFill="text1" w:themeFillTint="BF"/>
          </w:tcPr>
          <w:p w14:paraId="790D5FF4"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11270DA1" w14:textId="3D6A1D67" w:rsidR="00D768DF" w:rsidRDefault="00D768DF" w:rsidP="00D768DF">
            <w:pPr>
              <w:rPr>
                <w:rFonts w:ascii="Open Sans" w:hAnsi="Open Sans" w:cs="Open Sans"/>
              </w:rPr>
            </w:pPr>
            <w:hyperlink r:id="rId19" w:history="1">
              <w:r w:rsidRPr="00580C16">
                <w:rPr>
                  <w:rStyle w:val="Hyperlink"/>
                  <w:rFonts w:ascii="Open Sans" w:hAnsi="Open Sans" w:cs="Open Sans"/>
                </w:rPr>
                <w:t>https://crates.io/crates/msgbox/0.7.0</w:t>
              </w:r>
            </w:hyperlink>
          </w:p>
        </w:tc>
      </w:tr>
      <w:tr w:rsidR="00D768DF" w14:paraId="5B11967D" w14:textId="77777777" w:rsidTr="008374B3">
        <w:tc>
          <w:tcPr>
            <w:tcW w:w="1885" w:type="dxa"/>
            <w:shd w:val="clear" w:color="auto" w:fill="404040" w:themeFill="text1" w:themeFillTint="BF"/>
          </w:tcPr>
          <w:p w14:paraId="6C7D448A"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1CBB5DFE" w14:textId="77777777" w:rsidR="00D768DF" w:rsidRDefault="00D768DF" w:rsidP="008374B3">
            <w:pPr>
              <w:rPr>
                <w:rFonts w:ascii="Open Sans" w:hAnsi="Open Sans" w:cs="Open Sans"/>
                <w:b/>
                <w:bCs/>
              </w:rPr>
            </w:pPr>
            <w:r>
              <w:rPr>
                <w:rFonts w:ascii="Open Sans" w:hAnsi="Open Sans" w:cs="Open Sans"/>
                <w:b/>
                <w:bCs/>
                <w:color w:val="19B698"/>
              </w:rPr>
              <w:t>MIT License</w:t>
            </w:r>
          </w:p>
        </w:tc>
      </w:tr>
      <w:tr w:rsidR="00D768DF" w14:paraId="027BB5B7" w14:textId="77777777" w:rsidTr="008374B3">
        <w:tc>
          <w:tcPr>
            <w:tcW w:w="1885" w:type="dxa"/>
            <w:shd w:val="clear" w:color="auto" w:fill="404040" w:themeFill="text1" w:themeFillTint="BF"/>
          </w:tcPr>
          <w:p w14:paraId="4CC7229C"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0E87956A" w14:textId="7F305092" w:rsidR="00D768DF" w:rsidRDefault="00D768DF" w:rsidP="008374B3">
            <w:pPr>
              <w:rPr>
                <w:rFonts w:ascii="Open Sans" w:hAnsi="Open Sans" w:cs="Open Sans"/>
              </w:rPr>
            </w:pPr>
            <w:r w:rsidRPr="00D768DF">
              <w:rPr>
                <w:rFonts w:ascii="Open Sans" w:hAnsi="Open Sans" w:cs="Open Sans"/>
              </w:rPr>
              <w:t xml:space="preserve">Copyright (c) 2021 Jang </w:t>
            </w:r>
            <w:proofErr w:type="spellStart"/>
            <w:r w:rsidRPr="00D768DF">
              <w:rPr>
                <w:rFonts w:ascii="Open Sans" w:hAnsi="Open Sans" w:cs="Open Sans"/>
              </w:rPr>
              <w:t>Ryeol</w:t>
            </w:r>
            <w:proofErr w:type="spellEnd"/>
          </w:p>
        </w:tc>
      </w:tr>
      <w:tr w:rsidR="00D768DF" w14:paraId="732F7213" w14:textId="77777777" w:rsidTr="008374B3">
        <w:tc>
          <w:tcPr>
            <w:tcW w:w="1885" w:type="dxa"/>
            <w:shd w:val="clear" w:color="auto" w:fill="404040" w:themeFill="text1" w:themeFillTint="BF"/>
          </w:tcPr>
          <w:p w14:paraId="5EF6D56A"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3E663C98" w14:textId="58F82485" w:rsidR="00D768DF" w:rsidRDefault="00D768DF" w:rsidP="008374B3">
            <w:pPr>
              <w:rPr>
                <w:rFonts w:ascii="Open Sans" w:hAnsi="Open Sans" w:cs="Open Sans"/>
              </w:rPr>
            </w:pPr>
            <w:r>
              <w:rPr>
                <w:rFonts w:ascii="Open Sans" w:hAnsi="Open Sans" w:cs="Open Sans"/>
              </w:rPr>
              <w:t>02/15/2022</w:t>
            </w:r>
          </w:p>
        </w:tc>
      </w:tr>
      <w:tr w:rsidR="00D768DF" w14:paraId="17A6F26D" w14:textId="77777777" w:rsidTr="008374B3">
        <w:tc>
          <w:tcPr>
            <w:tcW w:w="1885" w:type="dxa"/>
            <w:shd w:val="clear" w:color="auto" w:fill="404040" w:themeFill="text1" w:themeFillTint="BF"/>
          </w:tcPr>
          <w:p w14:paraId="7E384174"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F33F766" w14:textId="1E59B8E4" w:rsidR="00D768DF" w:rsidRDefault="00D768DF" w:rsidP="008374B3">
            <w:pPr>
              <w:rPr>
                <w:rFonts w:ascii="Open Sans" w:hAnsi="Open Sans" w:cs="Open Sans"/>
              </w:rPr>
            </w:pPr>
            <w:r w:rsidRPr="00D768DF">
              <w:rPr>
                <w:rFonts w:ascii="Open Sans" w:hAnsi="Open Sans" w:cs="Open Sans"/>
              </w:rPr>
              <w:t>A multi-platform message box modal with a OK button, which runs synchronously</w:t>
            </w:r>
            <w:r>
              <w:rPr>
                <w:rFonts w:ascii="Open Sans" w:hAnsi="Open Sans" w:cs="Open Sans"/>
              </w:rPr>
              <w:t>.</w:t>
            </w:r>
          </w:p>
        </w:tc>
      </w:tr>
    </w:tbl>
    <w:p w14:paraId="2794EA2E" w14:textId="77777777" w:rsidR="00D768DF" w:rsidRDefault="00D768DF"/>
    <w:p w14:paraId="756AB128" w14:textId="77777777" w:rsidR="00DD03DA" w:rsidRDefault="00000000" w:rsidP="005A59A4">
      <w:pPr>
        <w:pStyle w:val="Heading2"/>
      </w:pPr>
      <w:bookmarkStart w:id="15" w:name="_Toc179372549"/>
      <w:r>
        <w:lastRenderedPageBreak/>
        <w:t>material – 5.14.12</w:t>
      </w:r>
      <w:bookmarkEnd w:id="15"/>
    </w:p>
    <w:tbl>
      <w:tblPr>
        <w:tblStyle w:val="TableGrid"/>
        <w:tblW w:w="0" w:type="auto"/>
        <w:tblLook w:val="04A0" w:firstRow="1" w:lastRow="0" w:firstColumn="1" w:lastColumn="0" w:noHBand="0" w:noVBand="1"/>
      </w:tblPr>
      <w:tblGrid>
        <w:gridCol w:w="1885"/>
        <w:gridCol w:w="7465"/>
      </w:tblGrid>
      <w:tr w:rsidR="005A59A4" w14:paraId="7E4E6C9D" w14:textId="77777777" w:rsidTr="004343DA">
        <w:tc>
          <w:tcPr>
            <w:tcW w:w="1885" w:type="dxa"/>
            <w:shd w:val="clear" w:color="auto" w:fill="404040" w:themeFill="text1" w:themeFillTint="BF"/>
          </w:tcPr>
          <w:p w14:paraId="191B3EA0"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453E339A" w14:textId="77777777" w:rsidR="00DD03DA" w:rsidRDefault="00DD03DA" w:rsidP="004343DA">
            <w:pPr>
              <w:rPr>
                <w:rFonts w:ascii="Open Sans" w:hAnsi="Open Sans" w:cs="Open Sans"/>
              </w:rPr>
            </w:pPr>
            <w:hyperlink r:id="rId20">
              <w:r>
                <w:rPr>
                  <w:color w:val="0000FF"/>
                  <w:u w:val="single"/>
                </w:rPr>
                <w:t>https://www.npmjs.com/package/@mui/material</w:t>
              </w:r>
            </w:hyperlink>
          </w:p>
        </w:tc>
      </w:tr>
      <w:tr w:rsidR="005A59A4" w14:paraId="5F22454B" w14:textId="77777777" w:rsidTr="004343DA">
        <w:tc>
          <w:tcPr>
            <w:tcW w:w="1885" w:type="dxa"/>
            <w:shd w:val="clear" w:color="auto" w:fill="404040" w:themeFill="text1" w:themeFillTint="BF"/>
          </w:tcPr>
          <w:p w14:paraId="21A9C2CA"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08A28DB0"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3797C669" w14:textId="77777777" w:rsidTr="004343DA">
        <w:tc>
          <w:tcPr>
            <w:tcW w:w="1885" w:type="dxa"/>
            <w:shd w:val="clear" w:color="auto" w:fill="404040" w:themeFill="text1" w:themeFillTint="BF"/>
          </w:tcPr>
          <w:p w14:paraId="40C93C77"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0321827E" w14:textId="77777777" w:rsidR="00DD03DA" w:rsidRDefault="00000000" w:rsidP="004343DA">
            <w:pPr>
              <w:rPr>
                <w:rFonts w:ascii="Open Sans" w:hAnsi="Open Sans" w:cs="Open Sans"/>
              </w:rPr>
            </w:pPr>
            <w:r>
              <w:rPr>
                <w:rFonts w:ascii="Open Sans" w:hAnsi="Open Sans" w:cs="Open Sans"/>
              </w:rPr>
              <w:t>Copyright (c) 2014 Call-Em-All</w:t>
            </w:r>
          </w:p>
        </w:tc>
      </w:tr>
      <w:tr w:rsidR="005A59A4" w14:paraId="5613C838" w14:textId="77777777" w:rsidTr="004343DA">
        <w:tc>
          <w:tcPr>
            <w:tcW w:w="1885" w:type="dxa"/>
            <w:shd w:val="clear" w:color="auto" w:fill="404040" w:themeFill="text1" w:themeFillTint="BF"/>
          </w:tcPr>
          <w:p w14:paraId="54A36B2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1C53CE08" w14:textId="77777777" w:rsidR="00DD03DA" w:rsidRDefault="00000000" w:rsidP="004343DA">
            <w:pPr>
              <w:rPr>
                <w:rFonts w:ascii="Open Sans" w:hAnsi="Open Sans" w:cs="Open Sans"/>
              </w:rPr>
            </w:pPr>
            <w:r>
              <w:rPr>
                <w:rFonts w:ascii="Open Sans" w:hAnsi="Open Sans" w:cs="Open Sans"/>
              </w:rPr>
              <w:t>10/04/2023</w:t>
            </w:r>
          </w:p>
        </w:tc>
      </w:tr>
      <w:tr w:rsidR="005A59A4" w14:paraId="559BF98D" w14:textId="77777777" w:rsidTr="004343DA">
        <w:tc>
          <w:tcPr>
            <w:tcW w:w="1885" w:type="dxa"/>
            <w:shd w:val="clear" w:color="auto" w:fill="404040" w:themeFill="text1" w:themeFillTint="BF"/>
          </w:tcPr>
          <w:p w14:paraId="4FF4F8D7"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03FB2A8C" w14:textId="77777777" w:rsidR="00DD03DA" w:rsidRDefault="00000000" w:rsidP="004343DA">
            <w:pPr>
              <w:rPr>
                <w:rFonts w:ascii="Open Sans" w:hAnsi="Open Sans" w:cs="Open Sans"/>
              </w:rPr>
            </w:pPr>
            <w:r>
              <w:rPr>
                <w:rFonts w:ascii="Open Sans" w:hAnsi="Open Sans" w:cs="Open Sans"/>
              </w:rPr>
              <w:t>React components that implement Google's Material Design.</w:t>
            </w:r>
          </w:p>
        </w:tc>
      </w:tr>
    </w:tbl>
    <w:p w14:paraId="5BC17501" w14:textId="77777777" w:rsidR="00DD03DA" w:rsidRDefault="00DD03DA"/>
    <w:p w14:paraId="2B4D9990" w14:textId="5B52F632" w:rsidR="00D768DF" w:rsidRDefault="00D768DF" w:rsidP="00D768DF">
      <w:pPr>
        <w:pStyle w:val="Heading2"/>
      </w:pPr>
      <w:bookmarkStart w:id="16" w:name="_Toc179372550"/>
      <w:r w:rsidRPr="00D768DF">
        <w:t>open v5.3.0</w:t>
      </w:r>
      <w:bookmarkEnd w:id="16"/>
    </w:p>
    <w:tbl>
      <w:tblPr>
        <w:tblStyle w:val="TableGrid"/>
        <w:tblW w:w="0" w:type="auto"/>
        <w:tblLook w:val="04A0" w:firstRow="1" w:lastRow="0" w:firstColumn="1" w:lastColumn="0" w:noHBand="0" w:noVBand="1"/>
      </w:tblPr>
      <w:tblGrid>
        <w:gridCol w:w="1885"/>
        <w:gridCol w:w="7465"/>
      </w:tblGrid>
      <w:tr w:rsidR="00D768DF" w14:paraId="7AC170EA" w14:textId="77777777" w:rsidTr="008374B3">
        <w:tc>
          <w:tcPr>
            <w:tcW w:w="1885" w:type="dxa"/>
            <w:shd w:val="clear" w:color="auto" w:fill="404040" w:themeFill="text1" w:themeFillTint="BF"/>
          </w:tcPr>
          <w:p w14:paraId="5B09022D"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03A56286" w14:textId="07F6DB39" w:rsidR="00D768DF" w:rsidRDefault="00D768DF" w:rsidP="00D768DF">
            <w:pPr>
              <w:rPr>
                <w:rFonts w:ascii="Open Sans" w:hAnsi="Open Sans" w:cs="Open Sans"/>
              </w:rPr>
            </w:pPr>
            <w:hyperlink r:id="rId21" w:history="1">
              <w:r w:rsidRPr="00580C16">
                <w:rPr>
                  <w:rStyle w:val="Hyperlink"/>
                </w:rPr>
                <w:t>https://crates.io/crates/open/5.3.0</w:t>
              </w:r>
            </w:hyperlink>
          </w:p>
        </w:tc>
      </w:tr>
      <w:tr w:rsidR="00D768DF" w14:paraId="2157FE33" w14:textId="77777777" w:rsidTr="008374B3">
        <w:tc>
          <w:tcPr>
            <w:tcW w:w="1885" w:type="dxa"/>
            <w:shd w:val="clear" w:color="auto" w:fill="404040" w:themeFill="text1" w:themeFillTint="BF"/>
          </w:tcPr>
          <w:p w14:paraId="6A15B0B9"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5D29A2D0" w14:textId="77777777" w:rsidR="00D768DF" w:rsidRDefault="00D768DF" w:rsidP="008374B3">
            <w:pPr>
              <w:rPr>
                <w:rFonts w:ascii="Open Sans" w:hAnsi="Open Sans" w:cs="Open Sans"/>
                <w:b/>
                <w:bCs/>
              </w:rPr>
            </w:pPr>
            <w:r>
              <w:rPr>
                <w:rFonts w:ascii="Open Sans" w:hAnsi="Open Sans" w:cs="Open Sans"/>
                <w:b/>
                <w:bCs/>
                <w:color w:val="19B698"/>
              </w:rPr>
              <w:t>MIT License</w:t>
            </w:r>
          </w:p>
        </w:tc>
      </w:tr>
      <w:tr w:rsidR="00D768DF" w14:paraId="64D6D3F2" w14:textId="77777777" w:rsidTr="008374B3">
        <w:tc>
          <w:tcPr>
            <w:tcW w:w="1885" w:type="dxa"/>
            <w:shd w:val="clear" w:color="auto" w:fill="404040" w:themeFill="text1" w:themeFillTint="BF"/>
          </w:tcPr>
          <w:p w14:paraId="47BFAEF0"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1FA700CF" w14:textId="4B0768B6" w:rsidR="00D768DF" w:rsidRDefault="00D768DF" w:rsidP="008374B3">
            <w:pPr>
              <w:rPr>
                <w:rFonts w:ascii="Open Sans" w:hAnsi="Open Sans" w:cs="Open Sans"/>
              </w:rPr>
            </w:pPr>
            <w:r w:rsidRPr="00D768DF">
              <w:rPr>
                <w:rFonts w:ascii="Open Sans" w:hAnsi="Open Sans" w:cs="Open Sans"/>
              </w:rPr>
              <w:t>Copyright © 2015 Sebastian Thiel</w:t>
            </w:r>
          </w:p>
        </w:tc>
      </w:tr>
      <w:tr w:rsidR="00D768DF" w14:paraId="11BF08CA" w14:textId="77777777" w:rsidTr="008374B3">
        <w:tc>
          <w:tcPr>
            <w:tcW w:w="1885" w:type="dxa"/>
            <w:shd w:val="clear" w:color="auto" w:fill="404040" w:themeFill="text1" w:themeFillTint="BF"/>
          </w:tcPr>
          <w:p w14:paraId="208DE772"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7EF4D5E7" w14:textId="0CECA223" w:rsidR="00D768DF" w:rsidRDefault="00D768DF" w:rsidP="008374B3">
            <w:pPr>
              <w:rPr>
                <w:rFonts w:ascii="Open Sans" w:hAnsi="Open Sans" w:cs="Open Sans"/>
              </w:rPr>
            </w:pPr>
            <w:r>
              <w:rPr>
                <w:rFonts w:ascii="Open Sans" w:hAnsi="Open Sans" w:cs="Open Sans"/>
              </w:rPr>
              <w:t>07/10/2024</w:t>
            </w:r>
          </w:p>
        </w:tc>
      </w:tr>
      <w:tr w:rsidR="00D768DF" w14:paraId="4A39D95D" w14:textId="77777777" w:rsidTr="008374B3">
        <w:tc>
          <w:tcPr>
            <w:tcW w:w="1885" w:type="dxa"/>
            <w:shd w:val="clear" w:color="auto" w:fill="404040" w:themeFill="text1" w:themeFillTint="BF"/>
          </w:tcPr>
          <w:p w14:paraId="68C0E940"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BC11B1C" w14:textId="5D33E8ED" w:rsidR="00D768DF" w:rsidRDefault="00D768DF" w:rsidP="008374B3">
            <w:pPr>
              <w:rPr>
                <w:rFonts w:ascii="Open Sans" w:hAnsi="Open Sans" w:cs="Open Sans"/>
              </w:rPr>
            </w:pPr>
            <w:r w:rsidRPr="00D768DF">
              <w:rPr>
                <w:rFonts w:ascii="Open Sans" w:hAnsi="Open Sans" w:cs="Open Sans"/>
              </w:rPr>
              <w:t>Open a path or URL using the program configured on the system</w:t>
            </w:r>
            <w:r>
              <w:rPr>
                <w:rFonts w:ascii="Open Sans" w:hAnsi="Open Sans" w:cs="Open Sans"/>
              </w:rPr>
              <w:t>.</w:t>
            </w:r>
          </w:p>
        </w:tc>
      </w:tr>
    </w:tbl>
    <w:p w14:paraId="1FCD8AAC" w14:textId="77777777" w:rsidR="00D768DF" w:rsidRDefault="00D768DF"/>
    <w:p w14:paraId="27B29EF3" w14:textId="77777777" w:rsidR="00DD03DA" w:rsidRDefault="00000000" w:rsidP="005A59A4">
      <w:pPr>
        <w:pStyle w:val="Heading2"/>
      </w:pPr>
      <w:bookmarkStart w:id="17" w:name="_Toc179372551"/>
      <w:r>
        <w:t>react – 18.2.0</w:t>
      </w:r>
      <w:bookmarkEnd w:id="17"/>
    </w:p>
    <w:tbl>
      <w:tblPr>
        <w:tblStyle w:val="TableGrid"/>
        <w:tblW w:w="0" w:type="auto"/>
        <w:tblLook w:val="04A0" w:firstRow="1" w:lastRow="0" w:firstColumn="1" w:lastColumn="0" w:noHBand="0" w:noVBand="1"/>
      </w:tblPr>
      <w:tblGrid>
        <w:gridCol w:w="1885"/>
        <w:gridCol w:w="7465"/>
      </w:tblGrid>
      <w:tr w:rsidR="005A59A4" w14:paraId="1CCEC21E" w14:textId="77777777" w:rsidTr="004343DA">
        <w:tc>
          <w:tcPr>
            <w:tcW w:w="1885" w:type="dxa"/>
            <w:shd w:val="clear" w:color="auto" w:fill="404040" w:themeFill="text1" w:themeFillTint="BF"/>
          </w:tcPr>
          <w:p w14:paraId="0A88A63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375D994C" w14:textId="77777777" w:rsidR="00DD03DA" w:rsidRDefault="00DD03DA" w:rsidP="004343DA">
            <w:pPr>
              <w:rPr>
                <w:rFonts w:ascii="Open Sans" w:hAnsi="Open Sans" w:cs="Open Sans"/>
              </w:rPr>
            </w:pPr>
            <w:hyperlink r:id="rId22">
              <w:r>
                <w:rPr>
                  <w:color w:val="0000FF"/>
                  <w:u w:val="single"/>
                </w:rPr>
                <w:t>https://www.npmjs.com/package/react</w:t>
              </w:r>
            </w:hyperlink>
          </w:p>
        </w:tc>
      </w:tr>
      <w:tr w:rsidR="005A59A4" w14:paraId="046DE3A6" w14:textId="77777777" w:rsidTr="004343DA">
        <w:tc>
          <w:tcPr>
            <w:tcW w:w="1885" w:type="dxa"/>
            <w:shd w:val="clear" w:color="auto" w:fill="404040" w:themeFill="text1" w:themeFillTint="BF"/>
          </w:tcPr>
          <w:p w14:paraId="42F9B3A4"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006D8402"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32CF71F7" w14:textId="77777777" w:rsidTr="004343DA">
        <w:tc>
          <w:tcPr>
            <w:tcW w:w="1885" w:type="dxa"/>
            <w:shd w:val="clear" w:color="auto" w:fill="404040" w:themeFill="text1" w:themeFillTint="BF"/>
          </w:tcPr>
          <w:p w14:paraId="06C2FD2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01764F5E" w14:textId="77777777" w:rsidR="00DD03DA" w:rsidRDefault="00DD03DA" w:rsidP="004343DA">
            <w:pPr>
              <w:rPr>
                <w:rFonts w:ascii="Open Sans" w:hAnsi="Open Sans" w:cs="Open Sans"/>
              </w:rPr>
            </w:pPr>
          </w:p>
        </w:tc>
      </w:tr>
      <w:tr w:rsidR="005A59A4" w14:paraId="32089E10" w14:textId="77777777" w:rsidTr="004343DA">
        <w:tc>
          <w:tcPr>
            <w:tcW w:w="1885" w:type="dxa"/>
            <w:shd w:val="clear" w:color="auto" w:fill="404040" w:themeFill="text1" w:themeFillTint="BF"/>
          </w:tcPr>
          <w:p w14:paraId="5B53F231"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3E7F3B09" w14:textId="77777777" w:rsidR="00DD03DA" w:rsidRDefault="00000000" w:rsidP="004343DA">
            <w:pPr>
              <w:rPr>
                <w:rFonts w:ascii="Open Sans" w:hAnsi="Open Sans" w:cs="Open Sans"/>
              </w:rPr>
            </w:pPr>
            <w:r>
              <w:rPr>
                <w:rFonts w:ascii="Open Sans" w:hAnsi="Open Sans" w:cs="Open Sans"/>
              </w:rPr>
              <w:t>06/14/2022</w:t>
            </w:r>
          </w:p>
        </w:tc>
      </w:tr>
      <w:tr w:rsidR="005A59A4" w14:paraId="49F95B33" w14:textId="77777777" w:rsidTr="004343DA">
        <w:tc>
          <w:tcPr>
            <w:tcW w:w="1885" w:type="dxa"/>
            <w:shd w:val="clear" w:color="auto" w:fill="404040" w:themeFill="text1" w:themeFillTint="BF"/>
          </w:tcPr>
          <w:p w14:paraId="0FA4A4D5"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3A542AC3" w14:textId="77777777" w:rsidR="00DD03DA" w:rsidRDefault="00000000" w:rsidP="004343DA">
            <w:pPr>
              <w:rPr>
                <w:rFonts w:ascii="Open Sans" w:hAnsi="Open Sans" w:cs="Open Sans"/>
              </w:rPr>
            </w:pPr>
            <w:r>
              <w:rPr>
                <w:rFonts w:ascii="Open Sans" w:hAnsi="Open Sans" w:cs="Open Sans"/>
              </w:rPr>
              <w:t>React is a JavaScript library for building user interfaces.</w:t>
            </w:r>
          </w:p>
        </w:tc>
      </w:tr>
    </w:tbl>
    <w:p w14:paraId="7E2C7DA1" w14:textId="77777777" w:rsidR="00DD03DA" w:rsidRDefault="00DD03DA"/>
    <w:p w14:paraId="0BDC7BFB" w14:textId="77777777" w:rsidR="00DD03DA" w:rsidRDefault="00000000" w:rsidP="005A59A4">
      <w:pPr>
        <w:pStyle w:val="Heading2"/>
      </w:pPr>
      <w:bookmarkStart w:id="18" w:name="_Toc179372552"/>
      <w:r>
        <w:t>react – 11.11.1</w:t>
      </w:r>
      <w:bookmarkEnd w:id="18"/>
    </w:p>
    <w:tbl>
      <w:tblPr>
        <w:tblStyle w:val="TableGrid"/>
        <w:tblW w:w="0" w:type="auto"/>
        <w:tblLook w:val="04A0" w:firstRow="1" w:lastRow="0" w:firstColumn="1" w:lastColumn="0" w:noHBand="0" w:noVBand="1"/>
      </w:tblPr>
      <w:tblGrid>
        <w:gridCol w:w="1885"/>
        <w:gridCol w:w="7465"/>
      </w:tblGrid>
      <w:tr w:rsidR="005A59A4" w14:paraId="4A63DEF3" w14:textId="77777777" w:rsidTr="004343DA">
        <w:tc>
          <w:tcPr>
            <w:tcW w:w="1885" w:type="dxa"/>
            <w:shd w:val="clear" w:color="auto" w:fill="404040" w:themeFill="text1" w:themeFillTint="BF"/>
          </w:tcPr>
          <w:p w14:paraId="248D14A4"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535DA3DB" w14:textId="77777777" w:rsidR="00DD03DA" w:rsidRDefault="00DD03DA" w:rsidP="004343DA">
            <w:pPr>
              <w:rPr>
                <w:rFonts w:ascii="Open Sans" w:hAnsi="Open Sans" w:cs="Open Sans"/>
              </w:rPr>
            </w:pPr>
            <w:hyperlink r:id="rId23">
              <w:r>
                <w:rPr>
                  <w:color w:val="0000FF"/>
                  <w:u w:val="single"/>
                </w:rPr>
                <w:t>https://www.npmjs.com/package/@emotion/react</w:t>
              </w:r>
            </w:hyperlink>
          </w:p>
        </w:tc>
      </w:tr>
      <w:tr w:rsidR="005A59A4" w14:paraId="1D5BEE58" w14:textId="77777777" w:rsidTr="004343DA">
        <w:tc>
          <w:tcPr>
            <w:tcW w:w="1885" w:type="dxa"/>
            <w:shd w:val="clear" w:color="auto" w:fill="404040" w:themeFill="text1" w:themeFillTint="BF"/>
          </w:tcPr>
          <w:p w14:paraId="746CFAAC"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13D995FE"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6416CD61" w14:textId="77777777" w:rsidTr="004343DA">
        <w:tc>
          <w:tcPr>
            <w:tcW w:w="1885" w:type="dxa"/>
            <w:shd w:val="clear" w:color="auto" w:fill="404040" w:themeFill="text1" w:themeFillTint="BF"/>
          </w:tcPr>
          <w:p w14:paraId="6AD35ADE"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4951D9A1" w14:textId="77777777" w:rsidR="00DD03DA" w:rsidRDefault="00DD03DA" w:rsidP="004343DA">
            <w:pPr>
              <w:rPr>
                <w:rFonts w:ascii="Open Sans" w:hAnsi="Open Sans" w:cs="Open Sans"/>
              </w:rPr>
            </w:pPr>
          </w:p>
        </w:tc>
      </w:tr>
      <w:tr w:rsidR="005A59A4" w14:paraId="1914C2F9" w14:textId="77777777" w:rsidTr="004343DA">
        <w:tc>
          <w:tcPr>
            <w:tcW w:w="1885" w:type="dxa"/>
            <w:shd w:val="clear" w:color="auto" w:fill="404040" w:themeFill="text1" w:themeFillTint="BF"/>
          </w:tcPr>
          <w:p w14:paraId="59D1DE8C"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35398AB" w14:textId="77777777" w:rsidR="00DD03DA" w:rsidRDefault="00000000" w:rsidP="004343DA">
            <w:pPr>
              <w:rPr>
                <w:rFonts w:ascii="Open Sans" w:hAnsi="Open Sans" w:cs="Open Sans"/>
              </w:rPr>
            </w:pPr>
            <w:r>
              <w:rPr>
                <w:rFonts w:ascii="Open Sans" w:hAnsi="Open Sans" w:cs="Open Sans"/>
              </w:rPr>
              <w:t>06/07/2023</w:t>
            </w:r>
          </w:p>
        </w:tc>
      </w:tr>
      <w:tr w:rsidR="005A59A4" w14:paraId="210A036F" w14:textId="77777777" w:rsidTr="004343DA">
        <w:tc>
          <w:tcPr>
            <w:tcW w:w="1885" w:type="dxa"/>
            <w:shd w:val="clear" w:color="auto" w:fill="404040" w:themeFill="text1" w:themeFillTint="BF"/>
          </w:tcPr>
          <w:p w14:paraId="4C887EAE"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2B70CA34" w14:textId="77777777" w:rsidR="00DD03DA" w:rsidRDefault="00000000" w:rsidP="004343DA">
            <w:pPr>
              <w:rPr>
                <w:rFonts w:ascii="Open Sans" w:hAnsi="Open Sans" w:cs="Open Sans"/>
              </w:rPr>
            </w:pPr>
            <w:r>
              <w:rPr>
                <w:rFonts w:ascii="Open Sans" w:hAnsi="Open Sans" w:cs="Open Sans"/>
              </w:rPr>
              <w:t>&gt; Simple styling in React.</w:t>
            </w:r>
          </w:p>
        </w:tc>
      </w:tr>
    </w:tbl>
    <w:p w14:paraId="18328B4C" w14:textId="77777777" w:rsidR="00DD03DA" w:rsidRDefault="00DD03DA"/>
    <w:p w14:paraId="6616B182" w14:textId="77777777" w:rsidR="00DD03DA" w:rsidRDefault="00000000" w:rsidP="005A59A4">
      <w:pPr>
        <w:pStyle w:val="Heading2"/>
      </w:pPr>
      <w:bookmarkStart w:id="19" w:name="_Toc179372553"/>
      <w:r>
        <w:t>react-beautiful-</w:t>
      </w:r>
      <w:proofErr w:type="spellStart"/>
      <w:r>
        <w:t>dnd</w:t>
      </w:r>
      <w:proofErr w:type="spellEnd"/>
      <w:r>
        <w:t xml:space="preserve"> – 13.1.1</w:t>
      </w:r>
      <w:bookmarkEnd w:id="19"/>
    </w:p>
    <w:tbl>
      <w:tblPr>
        <w:tblStyle w:val="TableGrid"/>
        <w:tblW w:w="0" w:type="auto"/>
        <w:tblLook w:val="04A0" w:firstRow="1" w:lastRow="0" w:firstColumn="1" w:lastColumn="0" w:noHBand="0" w:noVBand="1"/>
      </w:tblPr>
      <w:tblGrid>
        <w:gridCol w:w="1885"/>
        <w:gridCol w:w="7465"/>
      </w:tblGrid>
      <w:tr w:rsidR="005A59A4" w14:paraId="6D1C043D" w14:textId="77777777" w:rsidTr="004343DA">
        <w:tc>
          <w:tcPr>
            <w:tcW w:w="1885" w:type="dxa"/>
            <w:shd w:val="clear" w:color="auto" w:fill="404040" w:themeFill="text1" w:themeFillTint="BF"/>
          </w:tcPr>
          <w:p w14:paraId="0FA4AC5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3B740621" w14:textId="77777777" w:rsidR="00DD03DA" w:rsidRDefault="00DD03DA" w:rsidP="004343DA">
            <w:pPr>
              <w:rPr>
                <w:rFonts w:ascii="Open Sans" w:hAnsi="Open Sans" w:cs="Open Sans"/>
              </w:rPr>
            </w:pPr>
            <w:hyperlink r:id="rId24">
              <w:r>
                <w:rPr>
                  <w:color w:val="0000FF"/>
                  <w:u w:val="single"/>
                </w:rPr>
                <w:t>https://www.npmjs.com/package/react-beautiful-dnd</w:t>
              </w:r>
            </w:hyperlink>
          </w:p>
        </w:tc>
      </w:tr>
      <w:tr w:rsidR="005A59A4" w14:paraId="771528CB" w14:textId="77777777" w:rsidTr="004343DA">
        <w:tc>
          <w:tcPr>
            <w:tcW w:w="1885" w:type="dxa"/>
            <w:shd w:val="clear" w:color="auto" w:fill="404040" w:themeFill="text1" w:themeFillTint="BF"/>
          </w:tcPr>
          <w:p w14:paraId="66DB99B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11A4B735" w14:textId="77777777" w:rsidR="00DD03DA" w:rsidRDefault="00000000" w:rsidP="004343DA">
            <w:pPr>
              <w:rPr>
                <w:rFonts w:ascii="Open Sans" w:hAnsi="Open Sans" w:cs="Open Sans"/>
                <w:b/>
                <w:bCs/>
              </w:rPr>
            </w:pPr>
            <w:r>
              <w:rPr>
                <w:rFonts w:ascii="Open Sans" w:hAnsi="Open Sans" w:cs="Open Sans"/>
                <w:b/>
                <w:bCs/>
                <w:color w:val="19B698"/>
              </w:rPr>
              <w:t>Apache License 2.0</w:t>
            </w:r>
          </w:p>
        </w:tc>
      </w:tr>
      <w:tr w:rsidR="005A59A4" w14:paraId="2496BAAA" w14:textId="77777777" w:rsidTr="004343DA">
        <w:tc>
          <w:tcPr>
            <w:tcW w:w="1885" w:type="dxa"/>
            <w:shd w:val="clear" w:color="auto" w:fill="404040" w:themeFill="text1" w:themeFillTint="BF"/>
          </w:tcPr>
          <w:p w14:paraId="01CAEAF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60A4928B" w14:textId="77777777" w:rsidR="00DD03DA" w:rsidRDefault="00000000" w:rsidP="004343DA">
            <w:pPr>
              <w:rPr>
                <w:rFonts w:ascii="Open Sans" w:hAnsi="Open Sans" w:cs="Open Sans"/>
              </w:rPr>
            </w:pPr>
            <w:r>
              <w:rPr>
                <w:rFonts w:ascii="Open Sans" w:hAnsi="Open Sans" w:cs="Open Sans"/>
              </w:rPr>
              <w:t>Copyright 2019 Atlassian Pty Ltd</w:t>
            </w:r>
          </w:p>
        </w:tc>
      </w:tr>
      <w:tr w:rsidR="005A59A4" w14:paraId="68B2B7FF" w14:textId="77777777" w:rsidTr="004343DA">
        <w:tc>
          <w:tcPr>
            <w:tcW w:w="1885" w:type="dxa"/>
            <w:shd w:val="clear" w:color="auto" w:fill="404040" w:themeFill="text1" w:themeFillTint="BF"/>
          </w:tcPr>
          <w:p w14:paraId="4583BFE8"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lastRenderedPageBreak/>
              <w:t>Release Date</w:t>
            </w:r>
          </w:p>
        </w:tc>
        <w:tc>
          <w:tcPr>
            <w:tcW w:w="7465" w:type="dxa"/>
            <w:shd w:val="clear" w:color="auto" w:fill="FFFFFF" w:themeFill="background1"/>
          </w:tcPr>
          <w:p w14:paraId="6A66114D" w14:textId="77777777" w:rsidR="00DD03DA" w:rsidRDefault="00000000" w:rsidP="004343DA">
            <w:pPr>
              <w:rPr>
                <w:rFonts w:ascii="Open Sans" w:hAnsi="Open Sans" w:cs="Open Sans"/>
              </w:rPr>
            </w:pPr>
            <w:r>
              <w:rPr>
                <w:rFonts w:ascii="Open Sans" w:hAnsi="Open Sans" w:cs="Open Sans"/>
              </w:rPr>
              <w:t>08/30/2022</w:t>
            </w:r>
          </w:p>
        </w:tc>
      </w:tr>
      <w:tr w:rsidR="005A59A4" w14:paraId="3B2469B6" w14:textId="77777777" w:rsidTr="004343DA">
        <w:tc>
          <w:tcPr>
            <w:tcW w:w="1885" w:type="dxa"/>
            <w:shd w:val="clear" w:color="auto" w:fill="404040" w:themeFill="text1" w:themeFillTint="BF"/>
          </w:tcPr>
          <w:p w14:paraId="2B49A99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3FC2501" w14:textId="77777777" w:rsidR="00DD03DA" w:rsidRDefault="00000000" w:rsidP="004343DA">
            <w:pPr>
              <w:rPr>
                <w:rFonts w:ascii="Open Sans" w:hAnsi="Open Sans" w:cs="Open Sans"/>
              </w:rPr>
            </w:pPr>
            <w:r>
              <w:rPr>
                <w:rFonts w:ascii="Open Sans" w:hAnsi="Open Sans" w:cs="Open Sans"/>
              </w:rPr>
              <w:t>Beautiful and accessible drag and drop for lists with React</w:t>
            </w:r>
          </w:p>
        </w:tc>
      </w:tr>
    </w:tbl>
    <w:p w14:paraId="7EF8367E" w14:textId="77777777" w:rsidR="00DD03DA" w:rsidRDefault="00DD03DA"/>
    <w:p w14:paraId="1A1A6436" w14:textId="248E49CC" w:rsidR="00D768DF" w:rsidRDefault="00D768DF" w:rsidP="00D768DF">
      <w:pPr>
        <w:pStyle w:val="Heading2"/>
      </w:pPr>
      <w:bookmarkStart w:id="20" w:name="_Toc179372554"/>
      <w:proofErr w:type="spellStart"/>
      <w:r w:rsidRPr="00D768DF">
        <w:t>reqwest</w:t>
      </w:r>
      <w:proofErr w:type="spellEnd"/>
      <w:r w:rsidRPr="00D768DF">
        <w:t xml:space="preserve"> v0.12.4</w:t>
      </w:r>
      <w:bookmarkEnd w:id="20"/>
    </w:p>
    <w:tbl>
      <w:tblPr>
        <w:tblStyle w:val="TableGrid"/>
        <w:tblW w:w="0" w:type="auto"/>
        <w:tblLook w:val="04A0" w:firstRow="1" w:lastRow="0" w:firstColumn="1" w:lastColumn="0" w:noHBand="0" w:noVBand="1"/>
      </w:tblPr>
      <w:tblGrid>
        <w:gridCol w:w="1885"/>
        <w:gridCol w:w="7465"/>
      </w:tblGrid>
      <w:tr w:rsidR="00D768DF" w14:paraId="78738E19" w14:textId="77777777" w:rsidTr="008374B3">
        <w:tc>
          <w:tcPr>
            <w:tcW w:w="1885" w:type="dxa"/>
            <w:shd w:val="clear" w:color="auto" w:fill="404040" w:themeFill="text1" w:themeFillTint="BF"/>
          </w:tcPr>
          <w:p w14:paraId="01832A7C"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200199BC" w14:textId="004C575A" w:rsidR="00D768DF" w:rsidRDefault="00D768DF" w:rsidP="00D768DF">
            <w:pPr>
              <w:rPr>
                <w:rFonts w:ascii="Open Sans" w:hAnsi="Open Sans" w:cs="Open Sans"/>
              </w:rPr>
            </w:pPr>
            <w:hyperlink r:id="rId25" w:history="1">
              <w:r w:rsidRPr="00580C16">
                <w:rPr>
                  <w:rStyle w:val="Hyperlink"/>
                </w:rPr>
                <w:t>https://crates.io/crates/reqwest/0.12.4</w:t>
              </w:r>
            </w:hyperlink>
          </w:p>
        </w:tc>
      </w:tr>
      <w:tr w:rsidR="00D768DF" w14:paraId="64D70627" w14:textId="77777777" w:rsidTr="008374B3">
        <w:tc>
          <w:tcPr>
            <w:tcW w:w="1885" w:type="dxa"/>
            <w:shd w:val="clear" w:color="auto" w:fill="404040" w:themeFill="text1" w:themeFillTint="BF"/>
          </w:tcPr>
          <w:p w14:paraId="041F4165"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3E1C7591" w14:textId="5C7081E2" w:rsidR="00D768DF" w:rsidRDefault="00D768DF" w:rsidP="008374B3">
            <w:pPr>
              <w:rPr>
                <w:rFonts w:ascii="Open Sans" w:hAnsi="Open Sans" w:cs="Open Sans"/>
                <w:b/>
                <w:bCs/>
              </w:rPr>
            </w:pPr>
            <w:r>
              <w:rPr>
                <w:rFonts w:ascii="Open Sans" w:hAnsi="Open Sans" w:cs="Open Sans"/>
                <w:b/>
                <w:bCs/>
                <w:color w:val="19B698"/>
              </w:rPr>
              <w:t>MIT License</w:t>
            </w:r>
            <w:r>
              <w:rPr>
                <w:rFonts w:ascii="Open Sans" w:hAnsi="Open Sans" w:cs="Open Sans"/>
                <w:b/>
                <w:bCs/>
                <w:color w:val="19B698"/>
              </w:rPr>
              <w:br/>
              <w:t>Apache 2.0</w:t>
            </w:r>
          </w:p>
        </w:tc>
      </w:tr>
      <w:tr w:rsidR="00D768DF" w14:paraId="1EDF8D9D" w14:textId="77777777" w:rsidTr="008374B3">
        <w:tc>
          <w:tcPr>
            <w:tcW w:w="1885" w:type="dxa"/>
            <w:shd w:val="clear" w:color="auto" w:fill="404040" w:themeFill="text1" w:themeFillTint="BF"/>
          </w:tcPr>
          <w:p w14:paraId="2813F523"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20B019EE" w14:textId="79D27593" w:rsidR="00D768DF" w:rsidRDefault="00D768DF" w:rsidP="008374B3">
            <w:pPr>
              <w:rPr>
                <w:rFonts w:ascii="Open Sans" w:hAnsi="Open Sans" w:cs="Open Sans"/>
              </w:rPr>
            </w:pPr>
            <w:r w:rsidRPr="00D768DF">
              <w:rPr>
                <w:rFonts w:ascii="Open Sans" w:hAnsi="Open Sans" w:cs="Open Sans"/>
              </w:rPr>
              <w:t>Copyright (c) 2016 Sean McArthur</w:t>
            </w:r>
          </w:p>
        </w:tc>
      </w:tr>
      <w:tr w:rsidR="00D768DF" w14:paraId="1445827A" w14:textId="77777777" w:rsidTr="008374B3">
        <w:tc>
          <w:tcPr>
            <w:tcW w:w="1885" w:type="dxa"/>
            <w:shd w:val="clear" w:color="auto" w:fill="404040" w:themeFill="text1" w:themeFillTint="BF"/>
          </w:tcPr>
          <w:p w14:paraId="014884D3"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561C3C63" w14:textId="0024CC52" w:rsidR="00D768DF" w:rsidRDefault="00D768DF" w:rsidP="008374B3">
            <w:pPr>
              <w:rPr>
                <w:rFonts w:ascii="Open Sans" w:hAnsi="Open Sans" w:cs="Open Sans"/>
              </w:rPr>
            </w:pPr>
            <w:r>
              <w:rPr>
                <w:rFonts w:ascii="Open Sans" w:hAnsi="Open Sans" w:cs="Open Sans"/>
              </w:rPr>
              <w:t>04/19/2024</w:t>
            </w:r>
          </w:p>
        </w:tc>
      </w:tr>
      <w:tr w:rsidR="00D768DF" w14:paraId="44A8C1F1" w14:textId="77777777" w:rsidTr="008374B3">
        <w:tc>
          <w:tcPr>
            <w:tcW w:w="1885" w:type="dxa"/>
            <w:shd w:val="clear" w:color="auto" w:fill="404040" w:themeFill="text1" w:themeFillTint="BF"/>
          </w:tcPr>
          <w:p w14:paraId="49AB3F76"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49AE7419" w14:textId="28C69755" w:rsidR="00D768DF" w:rsidRDefault="00D768DF" w:rsidP="008374B3">
            <w:pPr>
              <w:rPr>
                <w:rFonts w:ascii="Open Sans" w:hAnsi="Open Sans" w:cs="Open Sans"/>
              </w:rPr>
            </w:pPr>
            <w:r w:rsidRPr="00D768DF">
              <w:rPr>
                <w:rFonts w:ascii="Open Sans" w:hAnsi="Open Sans" w:cs="Open Sans"/>
              </w:rPr>
              <w:t>higher level HTTP client library</w:t>
            </w:r>
            <w:r>
              <w:rPr>
                <w:rFonts w:ascii="Open Sans" w:hAnsi="Open Sans" w:cs="Open Sans"/>
              </w:rPr>
              <w:t>.</w:t>
            </w:r>
          </w:p>
        </w:tc>
      </w:tr>
    </w:tbl>
    <w:p w14:paraId="727553BD" w14:textId="77777777" w:rsidR="00D768DF" w:rsidRDefault="00D768DF"/>
    <w:p w14:paraId="134F75A4" w14:textId="77777777" w:rsidR="00DD03DA" w:rsidRDefault="00000000" w:rsidP="005A59A4">
      <w:pPr>
        <w:pStyle w:val="Heading2"/>
      </w:pPr>
      <w:bookmarkStart w:id="21" w:name="_Toc179372555"/>
      <w:r>
        <w:t>react-</w:t>
      </w:r>
      <w:proofErr w:type="spellStart"/>
      <w:r>
        <w:t>dom</w:t>
      </w:r>
      <w:proofErr w:type="spellEnd"/>
      <w:r>
        <w:t xml:space="preserve"> – 18.2.0</w:t>
      </w:r>
      <w:bookmarkEnd w:id="21"/>
    </w:p>
    <w:tbl>
      <w:tblPr>
        <w:tblStyle w:val="TableGrid"/>
        <w:tblW w:w="0" w:type="auto"/>
        <w:tblLook w:val="04A0" w:firstRow="1" w:lastRow="0" w:firstColumn="1" w:lastColumn="0" w:noHBand="0" w:noVBand="1"/>
      </w:tblPr>
      <w:tblGrid>
        <w:gridCol w:w="1885"/>
        <w:gridCol w:w="7465"/>
      </w:tblGrid>
      <w:tr w:rsidR="005A59A4" w14:paraId="2CE73965" w14:textId="77777777" w:rsidTr="004343DA">
        <w:tc>
          <w:tcPr>
            <w:tcW w:w="1885" w:type="dxa"/>
            <w:shd w:val="clear" w:color="auto" w:fill="404040" w:themeFill="text1" w:themeFillTint="BF"/>
          </w:tcPr>
          <w:p w14:paraId="6A60BD6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1C4F6520" w14:textId="77777777" w:rsidR="00DD03DA" w:rsidRDefault="00DD03DA" w:rsidP="004343DA">
            <w:pPr>
              <w:rPr>
                <w:rFonts w:ascii="Open Sans" w:hAnsi="Open Sans" w:cs="Open Sans"/>
              </w:rPr>
            </w:pPr>
            <w:hyperlink r:id="rId26">
              <w:r>
                <w:rPr>
                  <w:color w:val="0000FF"/>
                  <w:u w:val="single"/>
                </w:rPr>
                <w:t>https://www.npmjs.com/package/react-dom</w:t>
              </w:r>
            </w:hyperlink>
          </w:p>
        </w:tc>
      </w:tr>
      <w:tr w:rsidR="005A59A4" w14:paraId="4AAA5540" w14:textId="77777777" w:rsidTr="004343DA">
        <w:tc>
          <w:tcPr>
            <w:tcW w:w="1885" w:type="dxa"/>
            <w:shd w:val="clear" w:color="auto" w:fill="404040" w:themeFill="text1" w:themeFillTint="BF"/>
          </w:tcPr>
          <w:p w14:paraId="3D919715"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155DCDBC"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390AEDF0" w14:textId="77777777" w:rsidTr="004343DA">
        <w:tc>
          <w:tcPr>
            <w:tcW w:w="1885" w:type="dxa"/>
            <w:shd w:val="clear" w:color="auto" w:fill="404040" w:themeFill="text1" w:themeFillTint="BF"/>
          </w:tcPr>
          <w:p w14:paraId="03955BA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13EAFD7A" w14:textId="77777777" w:rsidR="00DD03DA" w:rsidRDefault="00DD03DA" w:rsidP="004343DA">
            <w:pPr>
              <w:rPr>
                <w:rFonts w:ascii="Open Sans" w:hAnsi="Open Sans" w:cs="Open Sans"/>
              </w:rPr>
            </w:pPr>
          </w:p>
        </w:tc>
      </w:tr>
      <w:tr w:rsidR="005A59A4" w14:paraId="2CA54C66" w14:textId="77777777" w:rsidTr="004343DA">
        <w:tc>
          <w:tcPr>
            <w:tcW w:w="1885" w:type="dxa"/>
            <w:shd w:val="clear" w:color="auto" w:fill="404040" w:themeFill="text1" w:themeFillTint="BF"/>
          </w:tcPr>
          <w:p w14:paraId="7356E800"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80F43B4" w14:textId="77777777" w:rsidR="00DD03DA" w:rsidRDefault="00000000" w:rsidP="004343DA">
            <w:pPr>
              <w:rPr>
                <w:rFonts w:ascii="Open Sans" w:hAnsi="Open Sans" w:cs="Open Sans"/>
              </w:rPr>
            </w:pPr>
            <w:r>
              <w:rPr>
                <w:rFonts w:ascii="Open Sans" w:hAnsi="Open Sans" w:cs="Open Sans"/>
              </w:rPr>
              <w:t>06/14/2022</w:t>
            </w:r>
          </w:p>
        </w:tc>
      </w:tr>
      <w:tr w:rsidR="005A59A4" w14:paraId="30F50337" w14:textId="77777777" w:rsidTr="004343DA">
        <w:tc>
          <w:tcPr>
            <w:tcW w:w="1885" w:type="dxa"/>
            <w:shd w:val="clear" w:color="auto" w:fill="404040" w:themeFill="text1" w:themeFillTint="BF"/>
          </w:tcPr>
          <w:p w14:paraId="5C70B022"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6A21E257" w14:textId="77777777" w:rsidR="00DD03DA" w:rsidRDefault="00000000" w:rsidP="004343DA">
            <w:pPr>
              <w:rPr>
                <w:rFonts w:ascii="Open Sans" w:hAnsi="Open Sans" w:cs="Open Sans"/>
              </w:rPr>
            </w:pPr>
            <w:r>
              <w:rPr>
                <w:rFonts w:ascii="Open Sans" w:hAnsi="Open Sans" w:cs="Open Sans"/>
              </w:rPr>
              <w:t>React package for working with the DOM.</w:t>
            </w:r>
          </w:p>
        </w:tc>
      </w:tr>
    </w:tbl>
    <w:p w14:paraId="42892621" w14:textId="77777777" w:rsidR="00DD03DA" w:rsidRDefault="00DD03DA"/>
    <w:p w14:paraId="1F6781CF" w14:textId="674DEC32" w:rsidR="00D768DF" w:rsidRDefault="00E07398" w:rsidP="00D768DF">
      <w:pPr>
        <w:pStyle w:val="Heading2"/>
      </w:pPr>
      <w:bookmarkStart w:id="22" w:name="_Toc179372556"/>
      <w:proofErr w:type="spellStart"/>
      <w:r w:rsidRPr="00E07398">
        <w:t>semver</w:t>
      </w:r>
      <w:proofErr w:type="spellEnd"/>
      <w:r w:rsidRPr="00E07398">
        <w:t xml:space="preserve"> v1.0.19</w:t>
      </w:r>
      <w:bookmarkEnd w:id="22"/>
    </w:p>
    <w:tbl>
      <w:tblPr>
        <w:tblStyle w:val="TableGrid"/>
        <w:tblW w:w="0" w:type="auto"/>
        <w:tblLook w:val="04A0" w:firstRow="1" w:lastRow="0" w:firstColumn="1" w:lastColumn="0" w:noHBand="0" w:noVBand="1"/>
      </w:tblPr>
      <w:tblGrid>
        <w:gridCol w:w="1885"/>
        <w:gridCol w:w="7465"/>
      </w:tblGrid>
      <w:tr w:rsidR="00D768DF" w14:paraId="418444D3" w14:textId="77777777" w:rsidTr="008374B3">
        <w:tc>
          <w:tcPr>
            <w:tcW w:w="1885" w:type="dxa"/>
            <w:shd w:val="clear" w:color="auto" w:fill="404040" w:themeFill="text1" w:themeFillTint="BF"/>
          </w:tcPr>
          <w:p w14:paraId="60EBA8C8"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4BB6DE8A" w14:textId="296D7250" w:rsidR="00E07398" w:rsidRDefault="00E07398" w:rsidP="00E07398">
            <w:pPr>
              <w:rPr>
                <w:rFonts w:ascii="Open Sans" w:hAnsi="Open Sans" w:cs="Open Sans"/>
              </w:rPr>
            </w:pPr>
            <w:hyperlink r:id="rId27" w:history="1">
              <w:r w:rsidRPr="00580C16">
                <w:rPr>
                  <w:rStyle w:val="Hyperlink"/>
                </w:rPr>
                <w:t>https://crates.io/crates/semver/1.0.19</w:t>
              </w:r>
            </w:hyperlink>
          </w:p>
        </w:tc>
      </w:tr>
      <w:tr w:rsidR="00D768DF" w14:paraId="5FD3374E" w14:textId="77777777" w:rsidTr="008374B3">
        <w:tc>
          <w:tcPr>
            <w:tcW w:w="1885" w:type="dxa"/>
            <w:shd w:val="clear" w:color="auto" w:fill="404040" w:themeFill="text1" w:themeFillTint="BF"/>
          </w:tcPr>
          <w:p w14:paraId="0A5133B0"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838A307" w14:textId="77777777" w:rsidR="00D768DF" w:rsidRDefault="00D768DF" w:rsidP="008374B3">
            <w:pPr>
              <w:rPr>
                <w:rFonts w:ascii="Open Sans" w:hAnsi="Open Sans" w:cs="Open Sans"/>
                <w:b/>
                <w:bCs/>
              </w:rPr>
            </w:pPr>
            <w:r>
              <w:rPr>
                <w:rFonts w:ascii="Open Sans" w:hAnsi="Open Sans" w:cs="Open Sans"/>
                <w:b/>
                <w:bCs/>
                <w:color w:val="19B698"/>
              </w:rPr>
              <w:t>MIT License</w:t>
            </w:r>
          </w:p>
        </w:tc>
      </w:tr>
      <w:tr w:rsidR="00D768DF" w14:paraId="692BC4AB" w14:textId="77777777" w:rsidTr="008374B3">
        <w:tc>
          <w:tcPr>
            <w:tcW w:w="1885" w:type="dxa"/>
            <w:shd w:val="clear" w:color="auto" w:fill="404040" w:themeFill="text1" w:themeFillTint="BF"/>
          </w:tcPr>
          <w:p w14:paraId="44FD9D87"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509116FD" w14:textId="77777777" w:rsidR="00D768DF" w:rsidRDefault="00D768DF" w:rsidP="008374B3">
            <w:pPr>
              <w:rPr>
                <w:rFonts w:ascii="Open Sans" w:hAnsi="Open Sans" w:cs="Open Sans"/>
              </w:rPr>
            </w:pPr>
          </w:p>
        </w:tc>
      </w:tr>
      <w:tr w:rsidR="00D768DF" w14:paraId="45463C42" w14:textId="77777777" w:rsidTr="008374B3">
        <w:tc>
          <w:tcPr>
            <w:tcW w:w="1885" w:type="dxa"/>
            <w:shd w:val="clear" w:color="auto" w:fill="404040" w:themeFill="text1" w:themeFillTint="BF"/>
          </w:tcPr>
          <w:p w14:paraId="4F24CF61"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52348E5C" w14:textId="075C4B74" w:rsidR="00D768DF" w:rsidRDefault="00E07398" w:rsidP="008374B3">
            <w:pPr>
              <w:rPr>
                <w:rFonts w:ascii="Open Sans" w:hAnsi="Open Sans" w:cs="Open Sans"/>
              </w:rPr>
            </w:pPr>
            <w:r>
              <w:rPr>
                <w:rFonts w:ascii="Open Sans" w:hAnsi="Open Sans" w:cs="Open Sans"/>
              </w:rPr>
              <w:t>09/22/2023</w:t>
            </w:r>
          </w:p>
        </w:tc>
      </w:tr>
      <w:tr w:rsidR="00D768DF" w14:paraId="676E3A04" w14:textId="77777777" w:rsidTr="008374B3">
        <w:tc>
          <w:tcPr>
            <w:tcW w:w="1885" w:type="dxa"/>
            <w:shd w:val="clear" w:color="auto" w:fill="404040" w:themeFill="text1" w:themeFillTint="BF"/>
          </w:tcPr>
          <w:p w14:paraId="32828BD7" w14:textId="77777777" w:rsidR="00D768DF" w:rsidRPr="008F439F" w:rsidRDefault="00D768DF"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553B851B" w14:textId="0B3CBCC7" w:rsidR="00D768DF" w:rsidRDefault="00E07398" w:rsidP="008374B3">
            <w:pPr>
              <w:rPr>
                <w:rFonts w:ascii="Open Sans" w:hAnsi="Open Sans" w:cs="Open Sans"/>
              </w:rPr>
            </w:pPr>
            <w:r w:rsidRPr="00E07398">
              <w:rPr>
                <w:rFonts w:ascii="Open Sans" w:hAnsi="Open Sans" w:cs="Open Sans"/>
              </w:rPr>
              <w:t>Parser and evaluator for Cargo's flavor of Semantic Versioning</w:t>
            </w:r>
          </w:p>
        </w:tc>
      </w:tr>
    </w:tbl>
    <w:p w14:paraId="227C8E30" w14:textId="77777777" w:rsidR="00D768DF" w:rsidRDefault="00D768DF"/>
    <w:p w14:paraId="571396E0" w14:textId="6715F6ED" w:rsidR="00E07398" w:rsidRDefault="00E07398" w:rsidP="00E07398">
      <w:pPr>
        <w:pStyle w:val="Heading2"/>
      </w:pPr>
      <w:bookmarkStart w:id="23" w:name="_Toc179372557"/>
      <w:proofErr w:type="spellStart"/>
      <w:r w:rsidRPr="00E07398">
        <w:t>serde</w:t>
      </w:r>
      <w:proofErr w:type="spellEnd"/>
      <w:r w:rsidRPr="00E07398">
        <w:t xml:space="preserve"> v1.0.198</w:t>
      </w:r>
      <w:bookmarkEnd w:id="23"/>
    </w:p>
    <w:tbl>
      <w:tblPr>
        <w:tblStyle w:val="TableGrid"/>
        <w:tblW w:w="0" w:type="auto"/>
        <w:tblLook w:val="04A0" w:firstRow="1" w:lastRow="0" w:firstColumn="1" w:lastColumn="0" w:noHBand="0" w:noVBand="1"/>
      </w:tblPr>
      <w:tblGrid>
        <w:gridCol w:w="1885"/>
        <w:gridCol w:w="7465"/>
      </w:tblGrid>
      <w:tr w:rsidR="00E07398" w14:paraId="1674CC3B" w14:textId="77777777" w:rsidTr="008374B3">
        <w:tc>
          <w:tcPr>
            <w:tcW w:w="1885" w:type="dxa"/>
            <w:shd w:val="clear" w:color="auto" w:fill="404040" w:themeFill="text1" w:themeFillTint="BF"/>
          </w:tcPr>
          <w:p w14:paraId="258FE23F" w14:textId="77777777" w:rsidR="00E07398" w:rsidRPr="008F439F" w:rsidRDefault="00E07398"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1BE760AF" w14:textId="3B3A8464" w:rsidR="0098413C" w:rsidRDefault="0098413C" w:rsidP="0098413C">
            <w:pPr>
              <w:rPr>
                <w:rFonts w:ascii="Open Sans" w:hAnsi="Open Sans" w:cs="Open Sans"/>
              </w:rPr>
            </w:pPr>
            <w:hyperlink r:id="rId28" w:history="1">
              <w:r w:rsidRPr="00580C16">
                <w:rPr>
                  <w:rStyle w:val="Hyperlink"/>
                </w:rPr>
                <w:t>https://crates.io/crates/serde/1.0.198</w:t>
              </w:r>
            </w:hyperlink>
          </w:p>
        </w:tc>
      </w:tr>
      <w:tr w:rsidR="00E07398" w14:paraId="0016F2A1" w14:textId="77777777" w:rsidTr="008374B3">
        <w:tc>
          <w:tcPr>
            <w:tcW w:w="1885" w:type="dxa"/>
            <w:shd w:val="clear" w:color="auto" w:fill="404040" w:themeFill="text1" w:themeFillTint="BF"/>
          </w:tcPr>
          <w:p w14:paraId="19CB9ED2" w14:textId="77777777" w:rsidR="00E07398" w:rsidRPr="008F439F" w:rsidRDefault="00E07398"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33989849" w14:textId="5618685E" w:rsidR="00E07398" w:rsidRDefault="00E07398" w:rsidP="008374B3">
            <w:pPr>
              <w:rPr>
                <w:rFonts w:ascii="Open Sans" w:hAnsi="Open Sans" w:cs="Open Sans"/>
                <w:b/>
                <w:bCs/>
              </w:rPr>
            </w:pPr>
            <w:r>
              <w:rPr>
                <w:rFonts w:ascii="Open Sans" w:hAnsi="Open Sans" w:cs="Open Sans"/>
                <w:b/>
                <w:bCs/>
                <w:color w:val="19B698"/>
              </w:rPr>
              <w:t>MIT License</w:t>
            </w:r>
            <w:r w:rsidR="0098413C">
              <w:rPr>
                <w:rFonts w:ascii="Open Sans" w:hAnsi="Open Sans" w:cs="Open Sans"/>
                <w:b/>
                <w:bCs/>
                <w:color w:val="19B698"/>
              </w:rPr>
              <w:br/>
              <w:t>Apache 2.0</w:t>
            </w:r>
          </w:p>
        </w:tc>
      </w:tr>
      <w:tr w:rsidR="00E07398" w14:paraId="5DB26A78" w14:textId="77777777" w:rsidTr="008374B3">
        <w:tc>
          <w:tcPr>
            <w:tcW w:w="1885" w:type="dxa"/>
            <w:shd w:val="clear" w:color="auto" w:fill="404040" w:themeFill="text1" w:themeFillTint="BF"/>
          </w:tcPr>
          <w:p w14:paraId="0B66B041" w14:textId="77777777" w:rsidR="00E07398" w:rsidRPr="008F439F" w:rsidRDefault="00E07398"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7D847611" w14:textId="77777777" w:rsidR="00E07398" w:rsidRDefault="00E07398" w:rsidP="008374B3">
            <w:pPr>
              <w:rPr>
                <w:rFonts w:ascii="Open Sans" w:hAnsi="Open Sans" w:cs="Open Sans"/>
              </w:rPr>
            </w:pPr>
          </w:p>
        </w:tc>
      </w:tr>
      <w:tr w:rsidR="00E07398" w14:paraId="3E8C4B2B" w14:textId="77777777" w:rsidTr="008374B3">
        <w:tc>
          <w:tcPr>
            <w:tcW w:w="1885" w:type="dxa"/>
            <w:shd w:val="clear" w:color="auto" w:fill="404040" w:themeFill="text1" w:themeFillTint="BF"/>
          </w:tcPr>
          <w:p w14:paraId="20AB74CF" w14:textId="77777777" w:rsidR="00E07398" w:rsidRPr="008F439F" w:rsidRDefault="00E07398"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CACDC4C" w14:textId="540A623D" w:rsidR="00E07398" w:rsidRDefault="00E07398" w:rsidP="008374B3">
            <w:pPr>
              <w:rPr>
                <w:rFonts w:ascii="Open Sans" w:hAnsi="Open Sans" w:cs="Open Sans"/>
              </w:rPr>
            </w:pPr>
            <w:r>
              <w:rPr>
                <w:rFonts w:ascii="Open Sans" w:hAnsi="Open Sans" w:cs="Open Sans"/>
              </w:rPr>
              <w:t>04/16/2024</w:t>
            </w:r>
          </w:p>
        </w:tc>
      </w:tr>
      <w:tr w:rsidR="00E07398" w14:paraId="578047FB" w14:textId="77777777" w:rsidTr="008374B3">
        <w:tc>
          <w:tcPr>
            <w:tcW w:w="1885" w:type="dxa"/>
            <w:shd w:val="clear" w:color="auto" w:fill="404040" w:themeFill="text1" w:themeFillTint="BF"/>
          </w:tcPr>
          <w:p w14:paraId="272C7854" w14:textId="77777777" w:rsidR="00E07398" w:rsidRPr="008F439F" w:rsidRDefault="00E07398"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701101D5" w14:textId="06F9AF5A" w:rsidR="00E07398" w:rsidRDefault="00E07398" w:rsidP="008374B3">
            <w:pPr>
              <w:rPr>
                <w:rFonts w:ascii="Open Sans" w:hAnsi="Open Sans" w:cs="Open Sans"/>
              </w:rPr>
            </w:pPr>
            <w:r w:rsidRPr="00E07398">
              <w:rPr>
                <w:rFonts w:ascii="Open Sans" w:hAnsi="Open Sans" w:cs="Open Sans"/>
              </w:rPr>
              <w:t>A generic serialization/deserialization framework</w:t>
            </w:r>
          </w:p>
        </w:tc>
      </w:tr>
    </w:tbl>
    <w:p w14:paraId="062BBD8E" w14:textId="77777777" w:rsidR="00E07398" w:rsidRDefault="00E07398"/>
    <w:p w14:paraId="38C4C0C9" w14:textId="24F15A74" w:rsidR="0098413C" w:rsidRDefault="0098413C" w:rsidP="0098413C">
      <w:pPr>
        <w:pStyle w:val="Heading2"/>
      </w:pPr>
      <w:bookmarkStart w:id="24" w:name="_Toc179372558"/>
      <w:proofErr w:type="spellStart"/>
      <w:r w:rsidRPr="0098413C">
        <w:lastRenderedPageBreak/>
        <w:t>serde_json</w:t>
      </w:r>
      <w:proofErr w:type="spellEnd"/>
      <w:r w:rsidRPr="0098413C">
        <w:t xml:space="preserve"> v1.0.96</w:t>
      </w:r>
      <w:bookmarkEnd w:id="24"/>
    </w:p>
    <w:tbl>
      <w:tblPr>
        <w:tblStyle w:val="TableGrid"/>
        <w:tblW w:w="0" w:type="auto"/>
        <w:tblLook w:val="04A0" w:firstRow="1" w:lastRow="0" w:firstColumn="1" w:lastColumn="0" w:noHBand="0" w:noVBand="1"/>
      </w:tblPr>
      <w:tblGrid>
        <w:gridCol w:w="1885"/>
        <w:gridCol w:w="7465"/>
      </w:tblGrid>
      <w:tr w:rsidR="0098413C" w14:paraId="5E564E74" w14:textId="77777777" w:rsidTr="008374B3">
        <w:tc>
          <w:tcPr>
            <w:tcW w:w="1885" w:type="dxa"/>
            <w:shd w:val="clear" w:color="auto" w:fill="404040" w:themeFill="text1" w:themeFillTint="BF"/>
          </w:tcPr>
          <w:p w14:paraId="6F24C080" w14:textId="77777777" w:rsidR="0098413C" w:rsidRPr="008F439F" w:rsidRDefault="0098413C"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6FF9D466" w14:textId="49D64212" w:rsidR="0098413C" w:rsidRDefault="0098413C" w:rsidP="0098413C">
            <w:pPr>
              <w:rPr>
                <w:rFonts w:ascii="Open Sans" w:hAnsi="Open Sans" w:cs="Open Sans"/>
              </w:rPr>
            </w:pPr>
            <w:hyperlink r:id="rId29" w:history="1">
              <w:r w:rsidRPr="00580C16">
                <w:rPr>
                  <w:rStyle w:val="Hyperlink"/>
                </w:rPr>
                <w:t>https://crates.io/crates/serde_json/1.0.96</w:t>
              </w:r>
            </w:hyperlink>
          </w:p>
        </w:tc>
      </w:tr>
      <w:tr w:rsidR="0098413C" w14:paraId="02A9BB07" w14:textId="77777777" w:rsidTr="008374B3">
        <w:tc>
          <w:tcPr>
            <w:tcW w:w="1885" w:type="dxa"/>
            <w:shd w:val="clear" w:color="auto" w:fill="404040" w:themeFill="text1" w:themeFillTint="BF"/>
          </w:tcPr>
          <w:p w14:paraId="300CACA8" w14:textId="77777777" w:rsidR="0098413C" w:rsidRPr="008F439F" w:rsidRDefault="0098413C"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71486DD0" w14:textId="77777777" w:rsidR="0098413C" w:rsidRDefault="0098413C" w:rsidP="008374B3">
            <w:pPr>
              <w:rPr>
                <w:rFonts w:ascii="Open Sans" w:hAnsi="Open Sans" w:cs="Open Sans"/>
                <w:b/>
                <w:bCs/>
              </w:rPr>
            </w:pPr>
            <w:r>
              <w:rPr>
                <w:rFonts w:ascii="Open Sans" w:hAnsi="Open Sans" w:cs="Open Sans"/>
                <w:b/>
                <w:bCs/>
                <w:color w:val="19B698"/>
              </w:rPr>
              <w:t>MIT License</w:t>
            </w:r>
            <w:r>
              <w:rPr>
                <w:rFonts w:ascii="Open Sans" w:hAnsi="Open Sans" w:cs="Open Sans"/>
                <w:b/>
                <w:bCs/>
                <w:color w:val="19B698"/>
              </w:rPr>
              <w:br/>
              <w:t>Apache 2.0</w:t>
            </w:r>
          </w:p>
        </w:tc>
      </w:tr>
      <w:tr w:rsidR="0098413C" w14:paraId="2448F9F7" w14:textId="77777777" w:rsidTr="008374B3">
        <w:tc>
          <w:tcPr>
            <w:tcW w:w="1885" w:type="dxa"/>
            <w:shd w:val="clear" w:color="auto" w:fill="404040" w:themeFill="text1" w:themeFillTint="BF"/>
          </w:tcPr>
          <w:p w14:paraId="4478B5C3" w14:textId="77777777" w:rsidR="0098413C" w:rsidRPr="008F439F" w:rsidRDefault="0098413C"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65E1D8D9" w14:textId="77777777" w:rsidR="0098413C" w:rsidRDefault="0098413C" w:rsidP="008374B3">
            <w:pPr>
              <w:rPr>
                <w:rFonts w:ascii="Open Sans" w:hAnsi="Open Sans" w:cs="Open Sans"/>
              </w:rPr>
            </w:pPr>
          </w:p>
        </w:tc>
      </w:tr>
      <w:tr w:rsidR="0098413C" w14:paraId="047B5C77" w14:textId="77777777" w:rsidTr="008374B3">
        <w:tc>
          <w:tcPr>
            <w:tcW w:w="1885" w:type="dxa"/>
            <w:shd w:val="clear" w:color="auto" w:fill="404040" w:themeFill="text1" w:themeFillTint="BF"/>
          </w:tcPr>
          <w:p w14:paraId="1EAA393F" w14:textId="77777777" w:rsidR="0098413C" w:rsidRPr="008F439F" w:rsidRDefault="0098413C"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0362E86D" w14:textId="25A118E7" w:rsidR="0098413C" w:rsidRDefault="0098413C" w:rsidP="008374B3">
            <w:pPr>
              <w:rPr>
                <w:rFonts w:ascii="Open Sans" w:hAnsi="Open Sans" w:cs="Open Sans"/>
              </w:rPr>
            </w:pPr>
            <w:r>
              <w:rPr>
                <w:rFonts w:ascii="Open Sans" w:hAnsi="Open Sans" w:cs="Open Sans"/>
              </w:rPr>
              <w:t>04/13/2023</w:t>
            </w:r>
          </w:p>
        </w:tc>
      </w:tr>
      <w:tr w:rsidR="0098413C" w14:paraId="6FE547CA" w14:textId="77777777" w:rsidTr="008374B3">
        <w:tc>
          <w:tcPr>
            <w:tcW w:w="1885" w:type="dxa"/>
            <w:shd w:val="clear" w:color="auto" w:fill="404040" w:themeFill="text1" w:themeFillTint="BF"/>
          </w:tcPr>
          <w:p w14:paraId="0B9703EC" w14:textId="77777777" w:rsidR="0098413C" w:rsidRPr="008F439F" w:rsidRDefault="0098413C"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3B7E1B2C" w14:textId="6D4B68F9" w:rsidR="0098413C" w:rsidRDefault="0098413C" w:rsidP="008374B3">
            <w:pPr>
              <w:rPr>
                <w:rFonts w:ascii="Open Sans" w:hAnsi="Open Sans" w:cs="Open Sans"/>
              </w:rPr>
            </w:pPr>
            <w:r w:rsidRPr="0098413C">
              <w:rPr>
                <w:rFonts w:ascii="Open Sans" w:hAnsi="Open Sans" w:cs="Open Sans"/>
              </w:rPr>
              <w:t>A JSON serialization file format</w:t>
            </w:r>
          </w:p>
        </w:tc>
      </w:tr>
    </w:tbl>
    <w:p w14:paraId="1FA28493" w14:textId="77777777" w:rsidR="0098413C" w:rsidRDefault="0098413C"/>
    <w:p w14:paraId="01FF5351" w14:textId="77777777" w:rsidR="00E863AE" w:rsidRDefault="00E863AE" w:rsidP="00E863AE">
      <w:pPr>
        <w:pStyle w:val="Heading2"/>
      </w:pPr>
      <w:bookmarkStart w:id="25" w:name="_Toc179372559"/>
      <w:r>
        <w:t xml:space="preserve">strawberry </w:t>
      </w:r>
      <w:proofErr w:type="spellStart"/>
      <w:r>
        <w:t>perl</w:t>
      </w:r>
      <w:proofErr w:type="spellEnd"/>
      <w:r>
        <w:t xml:space="preserve"> – 5.36.3.1</w:t>
      </w:r>
      <w:bookmarkEnd w:id="25"/>
    </w:p>
    <w:tbl>
      <w:tblPr>
        <w:tblStyle w:val="TableGrid"/>
        <w:tblW w:w="0" w:type="auto"/>
        <w:tblLook w:val="04A0" w:firstRow="1" w:lastRow="0" w:firstColumn="1" w:lastColumn="0" w:noHBand="0" w:noVBand="1"/>
      </w:tblPr>
      <w:tblGrid>
        <w:gridCol w:w="1885"/>
        <w:gridCol w:w="7465"/>
      </w:tblGrid>
      <w:tr w:rsidR="00E863AE" w14:paraId="3A126D50" w14:textId="77777777" w:rsidTr="008374B3">
        <w:tc>
          <w:tcPr>
            <w:tcW w:w="1885" w:type="dxa"/>
            <w:shd w:val="clear" w:color="auto" w:fill="404040" w:themeFill="text1" w:themeFillTint="BF"/>
          </w:tcPr>
          <w:p w14:paraId="3B2C0099"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221FD3F0" w14:textId="77777777" w:rsidR="00E863AE" w:rsidRDefault="00E863AE" w:rsidP="008374B3">
            <w:pPr>
              <w:rPr>
                <w:rFonts w:ascii="Open Sans" w:hAnsi="Open Sans" w:cs="Open Sans"/>
              </w:rPr>
            </w:pPr>
            <w:r w:rsidRPr="00CB7E2B">
              <w:rPr>
                <w:rFonts w:ascii="Open Sans" w:hAnsi="Open Sans" w:cs="Open Sans"/>
              </w:rPr>
              <w:t>https://github.com/StrawberryPerl</w:t>
            </w:r>
          </w:p>
        </w:tc>
      </w:tr>
      <w:tr w:rsidR="00E863AE" w14:paraId="50733EE4" w14:textId="77777777" w:rsidTr="008374B3">
        <w:tc>
          <w:tcPr>
            <w:tcW w:w="1885" w:type="dxa"/>
            <w:shd w:val="clear" w:color="auto" w:fill="404040" w:themeFill="text1" w:themeFillTint="BF"/>
          </w:tcPr>
          <w:p w14:paraId="6FF868B5"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27D5CF02" w14:textId="77777777" w:rsidR="00E863AE" w:rsidRDefault="00E863AE" w:rsidP="008374B3">
            <w:pPr>
              <w:rPr>
                <w:rFonts w:ascii="Open Sans" w:hAnsi="Open Sans" w:cs="Open Sans"/>
                <w:b/>
                <w:bCs/>
              </w:rPr>
            </w:pPr>
            <w:r>
              <w:rPr>
                <w:rFonts w:ascii="Open Sans" w:hAnsi="Open Sans" w:cs="Open Sans"/>
                <w:b/>
                <w:bCs/>
                <w:color w:val="19B698"/>
              </w:rPr>
              <w:t>GNU General Public License 1.0</w:t>
            </w:r>
            <w:r>
              <w:rPr>
                <w:rFonts w:ascii="Open Sans" w:hAnsi="Open Sans" w:cs="Open Sans"/>
                <w:b/>
                <w:bCs/>
                <w:color w:val="19B698"/>
              </w:rPr>
              <w:br/>
              <w:t>Artistic License</w:t>
            </w:r>
          </w:p>
        </w:tc>
      </w:tr>
      <w:tr w:rsidR="00E863AE" w14:paraId="0ECABB53" w14:textId="77777777" w:rsidTr="008374B3">
        <w:tc>
          <w:tcPr>
            <w:tcW w:w="1885" w:type="dxa"/>
            <w:shd w:val="clear" w:color="auto" w:fill="404040" w:themeFill="text1" w:themeFillTint="BF"/>
          </w:tcPr>
          <w:p w14:paraId="70408F63"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77C9ABA4" w14:textId="77777777" w:rsidR="00E863AE" w:rsidRDefault="00E863AE" w:rsidP="008374B3">
            <w:pPr>
              <w:rPr>
                <w:rFonts w:ascii="Open Sans" w:hAnsi="Open Sans" w:cs="Open Sans"/>
              </w:rPr>
            </w:pPr>
            <w:r>
              <w:rPr>
                <w:rFonts w:ascii="Open Sans" w:hAnsi="Open Sans" w:cs="Open Sans"/>
              </w:rPr>
              <w:t xml:space="preserve">Copyright (c) </w:t>
            </w:r>
            <w:r w:rsidRPr="00CB7E2B">
              <w:rPr>
                <w:rFonts w:ascii="Open Sans" w:hAnsi="Open Sans" w:cs="Open Sans"/>
              </w:rPr>
              <w:t>2024 by KMX &lt;kmx@cpan.org&gt;</w:t>
            </w:r>
          </w:p>
        </w:tc>
      </w:tr>
      <w:tr w:rsidR="00E863AE" w14:paraId="1CE91A84" w14:textId="77777777" w:rsidTr="008374B3">
        <w:tc>
          <w:tcPr>
            <w:tcW w:w="1885" w:type="dxa"/>
            <w:shd w:val="clear" w:color="auto" w:fill="404040" w:themeFill="text1" w:themeFillTint="BF"/>
          </w:tcPr>
          <w:p w14:paraId="128125AA"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7F8E9B4F" w14:textId="77777777" w:rsidR="00E863AE" w:rsidRDefault="00E863AE" w:rsidP="008374B3">
            <w:pPr>
              <w:rPr>
                <w:rFonts w:ascii="Open Sans" w:hAnsi="Open Sans" w:cs="Open Sans"/>
              </w:rPr>
            </w:pPr>
            <w:r>
              <w:rPr>
                <w:rFonts w:ascii="Open Sans" w:hAnsi="Open Sans" w:cs="Open Sans"/>
              </w:rPr>
              <w:t>12/05/2023</w:t>
            </w:r>
          </w:p>
        </w:tc>
      </w:tr>
      <w:tr w:rsidR="00E863AE" w14:paraId="16B33C2F" w14:textId="77777777" w:rsidTr="008374B3">
        <w:tc>
          <w:tcPr>
            <w:tcW w:w="1885" w:type="dxa"/>
            <w:shd w:val="clear" w:color="auto" w:fill="404040" w:themeFill="text1" w:themeFillTint="BF"/>
          </w:tcPr>
          <w:p w14:paraId="35AAF453"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7A6BDABB" w14:textId="77777777" w:rsidR="00E863AE" w:rsidRDefault="00E863AE" w:rsidP="008374B3">
            <w:pPr>
              <w:rPr>
                <w:rFonts w:ascii="Open Sans" w:hAnsi="Open Sans" w:cs="Open Sans"/>
              </w:rPr>
            </w:pPr>
            <w:r w:rsidRPr="00CB7E2B">
              <w:rPr>
                <w:rFonts w:ascii="Open Sans" w:hAnsi="Open Sans" w:cs="Open Sans"/>
              </w:rPr>
              <w:t xml:space="preserve">Strawberry Perl is a </w:t>
            </w:r>
            <w:proofErr w:type="spellStart"/>
            <w:r w:rsidRPr="00CB7E2B">
              <w:rPr>
                <w:rFonts w:ascii="Open Sans" w:hAnsi="Open Sans" w:cs="Open Sans"/>
              </w:rPr>
              <w:t>perl</w:t>
            </w:r>
            <w:proofErr w:type="spellEnd"/>
            <w:r w:rsidRPr="00CB7E2B">
              <w:rPr>
                <w:rFonts w:ascii="Open Sans" w:hAnsi="Open Sans" w:cs="Open Sans"/>
              </w:rPr>
              <w:t xml:space="preserve"> environment for MS Windows containing all you need to run and develop </w:t>
            </w:r>
            <w:proofErr w:type="spellStart"/>
            <w:r w:rsidRPr="00CB7E2B">
              <w:rPr>
                <w:rFonts w:ascii="Open Sans" w:hAnsi="Open Sans" w:cs="Open Sans"/>
              </w:rPr>
              <w:t>perl</w:t>
            </w:r>
            <w:proofErr w:type="spellEnd"/>
            <w:r w:rsidRPr="00CB7E2B">
              <w:rPr>
                <w:rFonts w:ascii="Open Sans" w:hAnsi="Open Sans" w:cs="Open Sans"/>
              </w:rPr>
              <w:t xml:space="preserve"> applications. It is designed to be as close as possible to </w:t>
            </w:r>
            <w:proofErr w:type="spellStart"/>
            <w:r w:rsidRPr="00CB7E2B">
              <w:rPr>
                <w:rFonts w:ascii="Open Sans" w:hAnsi="Open Sans" w:cs="Open Sans"/>
              </w:rPr>
              <w:t>perl</w:t>
            </w:r>
            <w:proofErr w:type="spellEnd"/>
            <w:r w:rsidRPr="00CB7E2B">
              <w:rPr>
                <w:rFonts w:ascii="Open Sans" w:hAnsi="Open Sans" w:cs="Open Sans"/>
              </w:rPr>
              <w:t xml:space="preserve"> environment on UNIX systems</w:t>
            </w:r>
            <w:r>
              <w:rPr>
                <w:rFonts w:ascii="Open Sans" w:hAnsi="Open Sans" w:cs="Open Sans"/>
              </w:rPr>
              <w:t>.</w:t>
            </w:r>
          </w:p>
        </w:tc>
      </w:tr>
    </w:tbl>
    <w:p w14:paraId="42062D29" w14:textId="77777777" w:rsidR="00E863AE" w:rsidRDefault="00E863AE"/>
    <w:p w14:paraId="22888EF7" w14:textId="77777777" w:rsidR="00DD03DA" w:rsidRDefault="00000000" w:rsidP="005A59A4">
      <w:pPr>
        <w:pStyle w:val="Heading2"/>
      </w:pPr>
      <w:bookmarkStart w:id="26" w:name="_Toc179372560"/>
      <w:r>
        <w:t>styled – 11.11.0</w:t>
      </w:r>
      <w:bookmarkEnd w:id="26"/>
    </w:p>
    <w:tbl>
      <w:tblPr>
        <w:tblStyle w:val="TableGrid"/>
        <w:tblW w:w="0" w:type="auto"/>
        <w:tblLook w:val="04A0" w:firstRow="1" w:lastRow="0" w:firstColumn="1" w:lastColumn="0" w:noHBand="0" w:noVBand="1"/>
      </w:tblPr>
      <w:tblGrid>
        <w:gridCol w:w="1885"/>
        <w:gridCol w:w="7465"/>
      </w:tblGrid>
      <w:tr w:rsidR="005A59A4" w14:paraId="16886F58" w14:textId="77777777" w:rsidTr="004343DA">
        <w:tc>
          <w:tcPr>
            <w:tcW w:w="1885" w:type="dxa"/>
            <w:shd w:val="clear" w:color="auto" w:fill="404040" w:themeFill="text1" w:themeFillTint="BF"/>
          </w:tcPr>
          <w:p w14:paraId="6BE15E70"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3FF0DE2E" w14:textId="77777777" w:rsidR="00DD03DA" w:rsidRDefault="00DD03DA" w:rsidP="004343DA">
            <w:pPr>
              <w:rPr>
                <w:rFonts w:ascii="Open Sans" w:hAnsi="Open Sans" w:cs="Open Sans"/>
              </w:rPr>
            </w:pPr>
            <w:hyperlink r:id="rId30">
              <w:r>
                <w:rPr>
                  <w:color w:val="0000FF"/>
                  <w:u w:val="single"/>
                </w:rPr>
                <w:t>https://www.npmjs.com/package/@emotion/styled</w:t>
              </w:r>
            </w:hyperlink>
          </w:p>
        </w:tc>
      </w:tr>
      <w:tr w:rsidR="005A59A4" w14:paraId="2C89778E" w14:textId="77777777" w:rsidTr="004343DA">
        <w:tc>
          <w:tcPr>
            <w:tcW w:w="1885" w:type="dxa"/>
            <w:shd w:val="clear" w:color="auto" w:fill="404040" w:themeFill="text1" w:themeFillTint="BF"/>
          </w:tcPr>
          <w:p w14:paraId="0B24344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06F628D7"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05C48043" w14:textId="77777777" w:rsidTr="004343DA">
        <w:tc>
          <w:tcPr>
            <w:tcW w:w="1885" w:type="dxa"/>
            <w:shd w:val="clear" w:color="auto" w:fill="404040" w:themeFill="text1" w:themeFillTint="BF"/>
          </w:tcPr>
          <w:p w14:paraId="30BC45F3"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41D43A11" w14:textId="77777777" w:rsidR="00DD03DA" w:rsidRDefault="00DD03DA" w:rsidP="004343DA">
            <w:pPr>
              <w:rPr>
                <w:rFonts w:ascii="Open Sans" w:hAnsi="Open Sans" w:cs="Open Sans"/>
              </w:rPr>
            </w:pPr>
          </w:p>
        </w:tc>
      </w:tr>
      <w:tr w:rsidR="005A59A4" w14:paraId="76DD29FB" w14:textId="77777777" w:rsidTr="004343DA">
        <w:tc>
          <w:tcPr>
            <w:tcW w:w="1885" w:type="dxa"/>
            <w:shd w:val="clear" w:color="auto" w:fill="404040" w:themeFill="text1" w:themeFillTint="BF"/>
          </w:tcPr>
          <w:p w14:paraId="5E7934E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AEF3BFC" w14:textId="77777777" w:rsidR="00DD03DA" w:rsidRDefault="00000000" w:rsidP="004343DA">
            <w:pPr>
              <w:rPr>
                <w:rFonts w:ascii="Open Sans" w:hAnsi="Open Sans" w:cs="Open Sans"/>
              </w:rPr>
            </w:pPr>
            <w:r>
              <w:rPr>
                <w:rFonts w:ascii="Open Sans" w:hAnsi="Open Sans" w:cs="Open Sans"/>
              </w:rPr>
              <w:t>05/06/2023</w:t>
            </w:r>
          </w:p>
        </w:tc>
      </w:tr>
      <w:tr w:rsidR="005A59A4" w14:paraId="27144548" w14:textId="77777777" w:rsidTr="004343DA">
        <w:tc>
          <w:tcPr>
            <w:tcW w:w="1885" w:type="dxa"/>
            <w:shd w:val="clear" w:color="auto" w:fill="404040" w:themeFill="text1" w:themeFillTint="BF"/>
          </w:tcPr>
          <w:p w14:paraId="1DA070B5"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2F10803C" w14:textId="77777777" w:rsidR="00DD03DA" w:rsidRDefault="00000000" w:rsidP="004343DA">
            <w:pPr>
              <w:rPr>
                <w:rFonts w:ascii="Open Sans" w:hAnsi="Open Sans" w:cs="Open Sans"/>
              </w:rPr>
            </w:pPr>
            <w:r>
              <w:rPr>
                <w:rFonts w:ascii="Open Sans" w:hAnsi="Open Sans" w:cs="Open Sans"/>
              </w:rPr>
              <w:t>styled API for emotion</w:t>
            </w:r>
          </w:p>
        </w:tc>
      </w:tr>
    </w:tbl>
    <w:p w14:paraId="4FB29992" w14:textId="77777777" w:rsidR="00DD03DA" w:rsidRDefault="00DD03DA"/>
    <w:p w14:paraId="11BA5BA5" w14:textId="77777777" w:rsidR="00DD03DA" w:rsidRDefault="00000000" w:rsidP="005A59A4">
      <w:pPr>
        <w:pStyle w:val="Heading2"/>
      </w:pPr>
      <w:bookmarkStart w:id="27" w:name="_Toc179372561"/>
      <w:r>
        <w:t>styled-components – 6.0.7</w:t>
      </w:r>
      <w:bookmarkEnd w:id="27"/>
    </w:p>
    <w:tbl>
      <w:tblPr>
        <w:tblStyle w:val="TableGrid"/>
        <w:tblW w:w="0" w:type="auto"/>
        <w:tblLook w:val="04A0" w:firstRow="1" w:lastRow="0" w:firstColumn="1" w:lastColumn="0" w:noHBand="0" w:noVBand="1"/>
      </w:tblPr>
      <w:tblGrid>
        <w:gridCol w:w="1885"/>
        <w:gridCol w:w="7465"/>
      </w:tblGrid>
      <w:tr w:rsidR="005A59A4" w14:paraId="2578C2D5" w14:textId="77777777" w:rsidTr="004343DA">
        <w:tc>
          <w:tcPr>
            <w:tcW w:w="1885" w:type="dxa"/>
            <w:shd w:val="clear" w:color="auto" w:fill="404040" w:themeFill="text1" w:themeFillTint="BF"/>
          </w:tcPr>
          <w:p w14:paraId="355A881B"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6D24525E" w14:textId="77777777" w:rsidR="00DD03DA" w:rsidRDefault="00DD03DA" w:rsidP="004343DA">
            <w:pPr>
              <w:rPr>
                <w:rFonts w:ascii="Open Sans" w:hAnsi="Open Sans" w:cs="Open Sans"/>
              </w:rPr>
            </w:pPr>
            <w:hyperlink r:id="rId31">
              <w:r>
                <w:rPr>
                  <w:color w:val="0000FF"/>
                  <w:u w:val="single"/>
                </w:rPr>
                <w:t>https://www.npmjs.com/package/styled-components</w:t>
              </w:r>
            </w:hyperlink>
          </w:p>
        </w:tc>
      </w:tr>
      <w:tr w:rsidR="005A59A4" w14:paraId="7DD0E75B" w14:textId="77777777" w:rsidTr="004343DA">
        <w:tc>
          <w:tcPr>
            <w:tcW w:w="1885" w:type="dxa"/>
            <w:shd w:val="clear" w:color="auto" w:fill="404040" w:themeFill="text1" w:themeFillTint="BF"/>
          </w:tcPr>
          <w:p w14:paraId="24D7216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C290C7C"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1A6BE0D9" w14:textId="77777777" w:rsidTr="004343DA">
        <w:tc>
          <w:tcPr>
            <w:tcW w:w="1885" w:type="dxa"/>
            <w:shd w:val="clear" w:color="auto" w:fill="404040" w:themeFill="text1" w:themeFillTint="BF"/>
          </w:tcPr>
          <w:p w14:paraId="52488711"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43727E81" w14:textId="77777777" w:rsidR="00DD03DA" w:rsidRDefault="00000000" w:rsidP="004343DA">
            <w:pPr>
              <w:rPr>
                <w:rFonts w:ascii="Open Sans" w:hAnsi="Open Sans" w:cs="Open Sans"/>
              </w:rPr>
            </w:pPr>
            <w:r>
              <w:rPr>
                <w:rFonts w:ascii="Open Sans" w:hAnsi="Open Sans" w:cs="Open Sans"/>
              </w:rPr>
              <w:t>Copyright (c) 2016-present Glen Maddern and Maximilian Stoiber</w:t>
            </w:r>
          </w:p>
        </w:tc>
      </w:tr>
      <w:tr w:rsidR="005A59A4" w14:paraId="67D29D61" w14:textId="77777777" w:rsidTr="004343DA">
        <w:tc>
          <w:tcPr>
            <w:tcW w:w="1885" w:type="dxa"/>
            <w:shd w:val="clear" w:color="auto" w:fill="404040" w:themeFill="text1" w:themeFillTint="BF"/>
          </w:tcPr>
          <w:p w14:paraId="379DB15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37A8F52D" w14:textId="77777777" w:rsidR="00DD03DA" w:rsidRDefault="00000000" w:rsidP="004343DA">
            <w:pPr>
              <w:rPr>
                <w:rFonts w:ascii="Open Sans" w:hAnsi="Open Sans" w:cs="Open Sans"/>
              </w:rPr>
            </w:pPr>
            <w:r>
              <w:rPr>
                <w:rFonts w:ascii="Open Sans" w:hAnsi="Open Sans" w:cs="Open Sans"/>
              </w:rPr>
              <w:t>08/03/2023</w:t>
            </w:r>
          </w:p>
        </w:tc>
      </w:tr>
      <w:tr w:rsidR="005A59A4" w14:paraId="203944E5" w14:textId="77777777" w:rsidTr="004343DA">
        <w:tc>
          <w:tcPr>
            <w:tcW w:w="1885" w:type="dxa"/>
            <w:shd w:val="clear" w:color="auto" w:fill="404040" w:themeFill="text1" w:themeFillTint="BF"/>
          </w:tcPr>
          <w:p w14:paraId="15EC90D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2F7E6D71" w14:textId="77777777" w:rsidR="00DD03DA" w:rsidRDefault="00000000" w:rsidP="004343DA">
            <w:pPr>
              <w:rPr>
                <w:rFonts w:ascii="Open Sans" w:hAnsi="Open Sans" w:cs="Open Sans"/>
              </w:rPr>
            </w:pPr>
            <w:r>
              <w:rPr>
                <w:rFonts w:ascii="Open Sans" w:hAnsi="Open Sans" w:cs="Open Sans"/>
              </w:rPr>
              <w:t>CSS for the &lt;Component&gt; Age. Style components your way with speed, strong typing, and flexibility.</w:t>
            </w:r>
          </w:p>
        </w:tc>
      </w:tr>
    </w:tbl>
    <w:p w14:paraId="5014CB8C" w14:textId="77777777" w:rsidR="00DD03DA" w:rsidRDefault="00DD03DA"/>
    <w:p w14:paraId="4B504EDA" w14:textId="77777777" w:rsidR="00E863AE" w:rsidRDefault="00E863AE" w:rsidP="00E863AE">
      <w:pPr>
        <w:pStyle w:val="Heading2"/>
      </w:pPr>
      <w:bookmarkStart w:id="28" w:name="_Toc179372562"/>
      <w:r>
        <w:lastRenderedPageBreak/>
        <w:t>styled-engine-</w:t>
      </w:r>
      <w:proofErr w:type="spellStart"/>
      <w:r>
        <w:t>sc</w:t>
      </w:r>
      <w:proofErr w:type="spellEnd"/>
      <w:r>
        <w:t xml:space="preserve"> – 5.12.0</w:t>
      </w:r>
      <w:bookmarkEnd w:id="28"/>
    </w:p>
    <w:tbl>
      <w:tblPr>
        <w:tblStyle w:val="TableGrid"/>
        <w:tblW w:w="0" w:type="auto"/>
        <w:tblLook w:val="04A0" w:firstRow="1" w:lastRow="0" w:firstColumn="1" w:lastColumn="0" w:noHBand="0" w:noVBand="1"/>
      </w:tblPr>
      <w:tblGrid>
        <w:gridCol w:w="1885"/>
        <w:gridCol w:w="7465"/>
      </w:tblGrid>
      <w:tr w:rsidR="00E863AE" w14:paraId="6B2EEE44" w14:textId="77777777" w:rsidTr="008374B3">
        <w:tc>
          <w:tcPr>
            <w:tcW w:w="1885" w:type="dxa"/>
            <w:shd w:val="clear" w:color="auto" w:fill="404040" w:themeFill="text1" w:themeFillTint="BF"/>
          </w:tcPr>
          <w:p w14:paraId="62EDDACF"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59F01A54" w14:textId="77777777" w:rsidR="00E863AE" w:rsidRDefault="00E863AE" w:rsidP="008374B3">
            <w:pPr>
              <w:rPr>
                <w:rFonts w:ascii="Open Sans" w:hAnsi="Open Sans" w:cs="Open Sans"/>
              </w:rPr>
            </w:pPr>
            <w:hyperlink r:id="rId32">
              <w:r>
                <w:rPr>
                  <w:color w:val="0000FF"/>
                  <w:u w:val="single"/>
                </w:rPr>
                <w:t>https://www.npmjs.com/package/@mui/styled-engine-sc</w:t>
              </w:r>
            </w:hyperlink>
          </w:p>
        </w:tc>
      </w:tr>
      <w:tr w:rsidR="00E863AE" w14:paraId="70586F7D" w14:textId="77777777" w:rsidTr="008374B3">
        <w:tc>
          <w:tcPr>
            <w:tcW w:w="1885" w:type="dxa"/>
            <w:shd w:val="clear" w:color="auto" w:fill="404040" w:themeFill="text1" w:themeFillTint="BF"/>
          </w:tcPr>
          <w:p w14:paraId="02779A2C"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41623A03" w14:textId="77777777" w:rsidR="00E863AE" w:rsidRDefault="00E863AE" w:rsidP="008374B3">
            <w:pPr>
              <w:rPr>
                <w:rFonts w:ascii="Open Sans" w:hAnsi="Open Sans" w:cs="Open Sans"/>
                <w:b/>
                <w:bCs/>
              </w:rPr>
            </w:pPr>
            <w:r>
              <w:rPr>
                <w:rFonts w:ascii="Open Sans" w:hAnsi="Open Sans" w:cs="Open Sans"/>
                <w:b/>
                <w:bCs/>
                <w:color w:val="19B698"/>
              </w:rPr>
              <w:t>MIT License</w:t>
            </w:r>
          </w:p>
        </w:tc>
      </w:tr>
      <w:tr w:rsidR="00E863AE" w14:paraId="0F92FF3D" w14:textId="77777777" w:rsidTr="008374B3">
        <w:tc>
          <w:tcPr>
            <w:tcW w:w="1885" w:type="dxa"/>
            <w:shd w:val="clear" w:color="auto" w:fill="404040" w:themeFill="text1" w:themeFillTint="BF"/>
          </w:tcPr>
          <w:p w14:paraId="0BB9FC8F"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791AAE05" w14:textId="77777777" w:rsidR="00E863AE" w:rsidRDefault="00E863AE" w:rsidP="008374B3">
            <w:pPr>
              <w:rPr>
                <w:rFonts w:ascii="Open Sans" w:hAnsi="Open Sans" w:cs="Open Sans"/>
              </w:rPr>
            </w:pPr>
            <w:r>
              <w:rPr>
                <w:rFonts w:ascii="Open Sans" w:hAnsi="Open Sans" w:cs="Open Sans"/>
              </w:rPr>
              <w:t>Copyright (c) 2014 Call-Em-All</w:t>
            </w:r>
          </w:p>
        </w:tc>
      </w:tr>
      <w:tr w:rsidR="00E863AE" w14:paraId="68964E6B" w14:textId="77777777" w:rsidTr="008374B3">
        <w:tc>
          <w:tcPr>
            <w:tcW w:w="1885" w:type="dxa"/>
            <w:shd w:val="clear" w:color="auto" w:fill="404040" w:themeFill="text1" w:themeFillTint="BF"/>
          </w:tcPr>
          <w:p w14:paraId="15567FBC"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326F0818" w14:textId="77777777" w:rsidR="00E863AE" w:rsidRDefault="00E863AE" w:rsidP="008374B3">
            <w:pPr>
              <w:rPr>
                <w:rFonts w:ascii="Open Sans" w:hAnsi="Open Sans" w:cs="Open Sans"/>
              </w:rPr>
            </w:pPr>
            <w:r>
              <w:rPr>
                <w:rFonts w:ascii="Open Sans" w:hAnsi="Open Sans" w:cs="Open Sans"/>
              </w:rPr>
              <w:t>04/11/2023</w:t>
            </w:r>
          </w:p>
        </w:tc>
      </w:tr>
      <w:tr w:rsidR="00E863AE" w14:paraId="196EF78C" w14:textId="77777777" w:rsidTr="008374B3">
        <w:tc>
          <w:tcPr>
            <w:tcW w:w="1885" w:type="dxa"/>
            <w:shd w:val="clear" w:color="auto" w:fill="404040" w:themeFill="text1" w:themeFillTint="BF"/>
          </w:tcPr>
          <w:p w14:paraId="694B4692"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07DF37DE" w14:textId="77777777" w:rsidR="00E863AE" w:rsidRDefault="00E863AE" w:rsidP="008374B3">
            <w:pPr>
              <w:rPr>
                <w:rFonts w:ascii="Open Sans" w:hAnsi="Open Sans" w:cs="Open Sans"/>
              </w:rPr>
            </w:pPr>
            <w:r>
              <w:rPr>
                <w:rFonts w:ascii="Open Sans" w:hAnsi="Open Sans" w:cs="Open Sans"/>
              </w:rPr>
              <w:t>styled() API wrapper package for styled-components.</w:t>
            </w:r>
          </w:p>
        </w:tc>
      </w:tr>
    </w:tbl>
    <w:p w14:paraId="4C9355D3" w14:textId="77777777" w:rsidR="00E863AE" w:rsidRDefault="00E863AE"/>
    <w:p w14:paraId="48D1A934" w14:textId="2899F075" w:rsidR="00DD03DA" w:rsidRDefault="00E863AE" w:rsidP="005A59A4">
      <w:pPr>
        <w:pStyle w:val="Heading2"/>
      </w:pPr>
      <w:bookmarkStart w:id="29" w:name="_Toc179372563"/>
      <w:r w:rsidRPr="00E863AE">
        <w:t>tar v0.4.40</w:t>
      </w:r>
      <w:bookmarkEnd w:id="29"/>
    </w:p>
    <w:tbl>
      <w:tblPr>
        <w:tblStyle w:val="TableGrid"/>
        <w:tblW w:w="0" w:type="auto"/>
        <w:tblLook w:val="04A0" w:firstRow="1" w:lastRow="0" w:firstColumn="1" w:lastColumn="0" w:noHBand="0" w:noVBand="1"/>
      </w:tblPr>
      <w:tblGrid>
        <w:gridCol w:w="1885"/>
        <w:gridCol w:w="7465"/>
      </w:tblGrid>
      <w:tr w:rsidR="005A59A4" w14:paraId="50BFE04A" w14:textId="77777777" w:rsidTr="004343DA">
        <w:tc>
          <w:tcPr>
            <w:tcW w:w="1885" w:type="dxa"/>
            <w:shd w:val="clear" w:color="auto" w:fill="404040" w:themeFill="text1" w:themeFillTint="BF"/>
          </w:tcPr>
          <w:p w14:paraId="2E55069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0EEA620A" w14:textId="7BBB16F5" w:rsidR="00E863AE" w:rsidRDefault="00E863AE" w:rsidP="00E863AE">
            <w:pPr>
              <w:rPr>
                <w:rFonts w:ascii="Open Sans" w:hAnsi="Open Sans" w:cs="Open Sans"/>
              </w:rPr>
            </w:pPr>
            <w:hyperlink r:id="rId33" w:history="1">
              <w:r w:rsidRPr="00580C16">
                <w:rPr>
                  <w:rStyle w:val="Hyperlink"/>
                </w:rPr>
                <w:t>https://crates.io/crates/tar/0.4.40</w:t>
              </w:r>
            </w:hyperlink>
          </w:p>
        </w:tc>
      </w:tr>
      <w:tr w:rsidR="005A59A4" w14:paraId="6C8E5121" w14:textId="77777777" w:rsidTr="004343DA">
        <w:tc>
          <w:tcPr>
            <w:tcW w:w="1885" w:type="dxa"/>
            <w:shd w:val="clear" w:color="auto" w:fill="404040" w:themeFill="text1" w:themeFillTint="BF"/>
          </w:tcPr>
          <w:p w14:paraId="6C0C5BBC"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312827DF" w14:textId="219BF795" w:rsidR="00DD03DA" w:rsidRDefault="00000000" w:rsidP="004343DA">
            <w:pPr>
              <w:rPr>
                <w:rFonts w:ascii="Open Sans" w:hAnsi="Open Sans" w:cs="Open Sans"/>
                <w:b/>
                <w:bCs/>
              </w:rPr>
            </w:pPr>
            <w:r>
              <w:rPr>
                <w:rFonts w:ascii="Open Sans" w:hAnsi="Open Sans" w:cs="Open Sans"/>
                <w:b/>
                <w:bCs/>
                <w:color w:val="19B698"/>
              </w:rPr>
              <w:t>MIT Licens</w:t>
            </w:r>
            <w:r w:rsidR="00E863AE">
              <w:rPr>
                <w:rFonts w:ascii="Open Sans" w:hAnsi="Open Sans" w:cs="Open Sans"/>
                <w:b/>
                <w:bCs/>
                <w:color w:val="19B698"/>
              </w:rPr>
              <w:t>e</w:t>
            </w:r>
            <w:r w:rsidR="00E863AE">
              <w:rPr>
                <w:rFonts w:ascii="Open Sans" w:hAnsi="Open Sans" w:cs="Open Sans"/>
                <w:b/>
                <w:bCs/>
                <w:color w:val="19B698"/>
              </w:rPr>
              <w:br/>
              <w:t>Apache 2.0</w:t>
            </w:r>
          </w:p>
        </w:tc>
      </w:tr>
      <w:tr w:rsidR="005A59A4" w14:paraId="5CCD47B9" w14:textId="77777777" w:rsidTr="004343DA">
        <w:tc>
          <w:tcPr>
            <w:tcW w:w="1885" w:type="dxa"/>
            <w:shd w:val="clear" w:color="auto" w:fill="404040" w:themeFill="text1" w:themeFillTint="BF"/>
          </w:tcPr>
          <w:p w14:paraId="2ACB44E4"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531EB9DD" w14:textId="3FE23F78" w:rsidR="00DD03DA" w:rsidRDefault="00E863AE" w:rsidP="004343DA">
            <w:pPr>
              <w:rPr>
                <w:rFonts w:ascii="Open Sans" w:hAnsi="Open Sans" w:cs="Open Sans"/>
              </w:rPr>
            </w:pPr>
            <w:r w:rsidRPr="00E863AE">
              <w:rPr>
                <w:rFonts w:ascii="Open Sans" w:hAnsi="Open Sans" w:cs="Open Sans"/>
              </w:rPr>
              <w:t>Copyright (c) 2014 Alex Crichton</w:t>
            </w:r>
          </w:p>
        </w:tc>
      </w:tr>
      <w:tr w:rsidR="005A59A4" w14:paraId="35A35535" w14:textId="77777777" w:rsidTr="004343DA">
        <w:tc>
          <w:tcPr>
            <w:tcW w:w="1885" w:type="dxa"/>
            <w:shd w:val="clear" w:color="auto" w:fill="404040" w:themeFill="text1" w:themeFillTint="BF"/>
          </w:tcPr>
          <w:p w14:paraId="4A456863"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3C2722F" w14:textId="696BC74B" w:rsidR="00DD03DA" w:rsidRDefault="00E863AE" w:rsidP="004343DA">
            <w:pPr>
              <w:rPr>
                <w:rFonts w:ascii="Open Sans" w:hAnsi="Open Sans" w:cs="Open Sans"/>
              </w:rPr>
            </w:pPr>
            <w:r>
              <w:rPr>
                <w:rFonts w:ascii="Open Sans" w:hAnsi="Open Sans" w:cs="Open Sans"/>
              </w:rPr>
              <w:t>08/07/2023</w:t>
            </w:r>
          </w:p>
        </w:tc>
      </w:tr>
      <w:tr w:rsidR="005A59A4" w14:paraId="0FECE735" w14:textId="77777777" w:rsidTr="004343DA">
        <w:tc>
          <w:tcPr>
            <w:tcW w:w="1885" w:type="dxa"/>
            <w:shd w:val="clear" w:color="auto" w:fill="404040" w:themeFill="text1" w:themeFillTint="BF"/>
          </w:tcPr>
          <w:p w14:paraId="5608ADD1"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2601036B" w14:textId="22FFC9DC" w:rsidR="00DD03DA" w:rsidRDefault="00E863AE" w:rsidP="004343DA">
            <w:pPr>
              <w:rPr>
                <w:rFonts w:ascii="Open Sans" w:hAnsi="Open Sans" w:cs="Open Sans"/>
              </w:rPr>
            </w:pPr>
            <w:r w:rsidRPr="00E863AE">
              <w:rPr>
                <w:rFonts w:ascii="Open Sans" w:hAnsi="Open Sans" w:cs="Open Sans"/>
              </w:rPr>
              <w:t>A Rust implementation of a TAR file reader and writer. This library does not currently handle compression, but it is abstract over all I/O readers and writers. Additionally, great lengths are taken to ensure that the entire contents are never required to be entirely resident in memory all at once</w:t>
            </w:r>
            <w:r>
              <w:rPr>
                <w:rFonts w:ascii="Open Sans" w:hAnsi="Open Sans" w:cs="Open Sans"/>
              </w:rPr>
              <w:t>.</w:t>
            </w:r>
          </w:p>
        </w:tc>
      </w:tr>
    </w:tbl>
    <w:p w14:paraId="0E6E8CBC" w14:textId="77777777" w:rsidR="00DD03DA" w:rsidRDefault="00DD03DA"/>
    <w:p w14:paraId="2C418A63" w14:textId="46F300FA" w:rsidR="00E863AE" w:rsidRDefault="00E863AE" w:rsidP="00E863AE">
      <w:pPr>
        <w:pStyle w:val="Heading2"/>
      </w:pPr>
      <w:bookmarkStart w:id="30" w:name="_Toc179372564"/>
      <w:proofErr w:type="spellStart"/>
      <w:r w:rsidRPr="00E863AE">
        <w:t>tauri</w:t>
      </w:r>
      <w:proofErr w:type="spellEnd"/>
      <w:r w:rsidRPr="00E863AE">
        <w:t xml:space="preserve"> v1.7.1</w:t>
      </w:r>
      <w:bookmarkEnd w:id="30"/>
    </w:p>
    <w:tbl>
      <w:tblPr>
        <w:tblStyle w:val="TableGrid"/>
        <w:tblW w:w="0" w:type="auto"/>
        <w:tblLook w:val="04A0" w:firstRow="1" w:lastRow="0" w:firstColumn="1" w:lastColumn="0" w:noHBand="0" w:noVBand="1"/>
      </w:tblPr>
      <w:tblGrid>
        <w:gridCol w:w="1885"/>
        <w:gridCol w:w="7465"/>
      </w:tblGrid>
      <w:tr w:rsidR="00E863AE" w14:paraId="2ADEDC79" w14:textId="77777777" w:rsidTr="008374B3">
        <w:tc>
          <w:tcPr>
            <w:tcW w:w="1885" w:type="dxa"/>
            <w:shd w:val="clear" w:color="auto" w:fill="404040" w:themeFill="text1" w:themeFillTint="BF"/>
          </w:tcPr>
          <w:p w14:paraId="6966CBBC"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27A2C7FC" w14:textId="7EB1D827" w:rsidR="00E863AE" w:rsidRDefault="00E863AE" w:rsidP="00E863AE">
            <w:pPr>
              <w:rPr>
                <w:rFonts w:ascii="Open Sans" w:hAnsi="Open Sans" w:cs="Open Sans"/>
              </w:rPr>
            </w:pPr>
            <w:hyperlink r:id="rId34" w:history="1">
              <w:r w:rsidRPr="00580C16">
                <w:rPr>
                  <w:rStyle w:val="Hyperlink"/>
                </w:rPr>
                <w:t>https://crates.io/crates/tauri/1.7.1</w:t>
              </w:r>
            </w:hyperlink>
          </w:p>
        </w:tc>
      </w:tr>
      <w:tr w:rsidR="00E863AE" w14:paraId="73484D4B" w14:textId="77777777" w:rsidTr="008374B3">
        <w:tc>
          <w:tcPr>
            <w:tcW w:w="1885" w:type="dxa"/>
            <w:shd w:val="clear" w:color="auto" w:fill="404040" w:themeFill="text1" w:themeFillTint="BF"/>
          </w:tcPr>
          <w:p w14:paraId="42BCE433"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638B54FD" w14:textId="77777777" w:rsidR="00E863AE" w:rsidRDefault="00E863AE" w:rsidP="008374B3">
            <w:pPr>
              <w:rPr>
                <w:rFonts w:ascii="Open Sans" w:hAnsi="Open Sans" w:cs="Open Sans"/>
                <w:b/>
                <w:bCs/>
              </w:rPr>
            </w:pPr>
            <w:r>
              <w:rPr>
                <w:rFonts w:ascii="Open Sans" w:hAnsi="Open Sans" w:cs="Open Sans"/>
                <w:b/>
                <w:bCs/>
                <w:color w:val="19B698"/>
              </w:rPr>
              <w:t>MIT License</w:t>
            </w:r>
            <w:r>
              <w:rPr>
                <w:rFonts w:ascii="Open Sans" w:hAnsi="Open Sans" w:cs="Open Sans"/>
                <w:b/>
                <w:bCs/>
                <w:color w:val="19B698"/>
              </w:rPr>
              <w:br/>
              <w:t>Apache 2.0</w:t>
            </w:r>
          </w:p>
        </w:tc>
      </w:tr>
      <w:tr w:rsidR="00E863AE" w14:paraId="25F3D15B" w14:textId="77777777" w:rsidTr="008374B3">
        <w:tc>
          <w:tcPr>
            <w:tcW w:w="1885" w:type="dxa"/>
            <w:shd w:val="clear" w:color="auto" w:fill="404040" w:themeFill="text1" w:themeFillTint="BF"/>
          </w:tcPr>
          <w:p w14:paraId="37CA18DA"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5F283E88" w14:textId="62C0D645" w:rsidR="00E863AE" w:rsidRDefault="00E863AE" w:rsidP="008374B3">
            <w:pPr>
              <w:rPr>
                <w:rFonts w:ascii="Open Sans" w:hAnsi="Open Sans" w:cs="Open Sans"/>
              </w:rPr>
            </w:pPr>
            <w:r w:rsidRPr="00E863AE">
              <w:rPr>
                <w:rFonts w:ascii="Open Sans" w:hAnsi="Open Sans" w:cs="Open Sans"/>
              </w:rPr>
              <w:t>Copyright (c) 2017 - Present Tauri Apps Contributors</w:t>
            </w:r>
          </w:p>
        </w:tc>
      </w:tr>
      <w:tr w:rsidR="00E863AE" w14:paraId="02ED956E" w14:textId="77777777" w:rsidTr="008374B3">
        <w:tc>
          <w:tcPr>
            <w:tcW w:w="1885" w:type="dxa"/>
            <w:shd w:val="clear" w:color="auto" w:fill="404040" w:themeFill="text1" w:themeFillTint="BF"/>
          </w:tcPr>
          <w:p w14:paraId="15B363C2"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1E06B8D5" w14:textId="7AE2F320" w:rsidR="00E863AE" w:rsidRDefault="00E863AE" w:rsidP="008374B3">
            <w:pPr>
              <w:rPr>
                <w:rFonts w:ascii="Open Sans" w:hAnsi="Open Sans" w:cs="Open Sans"/>
              </w:rPr>
            </w:pPr>
            <w:r>
              <w:rPr>
                <w:rFonts w:ascii="Open Sans" w:hAnsi="Open Sans" w:cs="Open Sans"/>
              </w:rPr>
              <w:t>07/02/2024</w:t>
            </w:r>
          </w:p>
        </w:tc>
      </w:tr>
      <w:tr w:rsidR="00E863AE" w14:paraId="65CC8F9B" w14:textId="77777777" w:rsidTr="008374B3">
        <w:tc>
          <w:tcPr>
            <w:tcW w:w="1885" w:type="dxa"/>
            <w:shd w:val="clear" w:color="auto" w:fill="404040" w:themeFill="text1" w:themeFillTint="BF"/>
          </w:tcPr>
          <w:p w14:paraId="6F8A4C77"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27A45138" w14:textId="3BBB124A" w:rsidR="00E863AE" w:rsidRDefault="00E863AE" w:rsidP="008374B3">
            <w:pPr>
              <w:rPr>
                <w:rFonts w:ascii="Open Sans" w:hAnsi="Open Sans" w:cs="Open Sans"/>
              </w:rPr>
            </w:pPr>
            <w:r w:rsidRPr="00E863AE">
              <w:rPr>
                <w:rFonts w:ascii="Open Sans" w:hAnsi="Open Sans" w:cs="Open Sans"/>
              </w:rPr>
              <w:t>Make tiny, secure apps for all desktop platforms with Tauri</w:t>
            </w:r>
            <w:r>
              <w:rPr>
                <w:rFonts w:ascii="Open Sans" w:hAnsi="Open Sans" w:cs="Open Sans"/>
              </w:rPr>
              <w:t>.</w:t>
            </w:r>
          </w:p>
        </w:tc>
      </w:tr>
    </w:tbl>
    <w:p w14:paraId="2E44DEED" w14:textId="77777777" w:rsidR="00E863AE" w:rsidRDefault="00E863AE"/>
    <w:p w14:paraId="4EE8B011" w14:textId="54E66410" w:rsidR="00E863AE" w:rsidRPr="00E863AE" w:rsidRDefault="00E863AE" w:rsidP="00E863AE">
      <w:pPr>
        <w:pStyle w:val="Heading2"/>
        <w:rPr>
          <w:lang w:val="fr-FR"/>
        </w:rPr>
      </w:pPr>
      <w:bookmarkStart w:id="31" w:name="_Toc179372565"/>
      <w:proofErr w:type="spellStart"/>
      <w:r w:rsidRPr="00E863AE">
        <w:rPr>
          <w:lang w:val="fr-FR"/>
        </w:rPr>
        <w:t>tauri</w:t>
      </w:r>
      <w:proofErr w:type="spellEnd"/>
      <w:r w:rsidRPr="00E863AE">
        <w:rPr>
          <w:lang w:val="fr-FR"/>
        </w:rPr>
        <w:t>-plugin-single-instance v0.0.0</w:t>
      </w:r>
      <w:bookmarkEnd w:id="31"/>
    </w:p>
    <w:tbl>
      <w:tblPr>
        <w:tblStyle w:val="TableGrid"/>
        <w:tblW w:w="0" w:type="auto"/>
        <w:tblLook w:val="04A0" w:firstRow="1" w:lastRow="0" w:firstColumn="1" w:lastColumn="0" w:noHBand="0" w:noVBand="1"/>
      </w:tblPr>
      <w:tblGrid>
        <w:gridCol w:w="1885"/>
        <w:gridCol w:w="7465"/>
      </w:tblGrid>
      <w:tr w:rsidR="00E863AE" w14:paraId="31E856DA" w14:textId="77777777" w:rsidTr="008374B3">
        <w:tc>
          <w:tcPr>
            <w:tcW w:w="1885" w:type="dxa"/>
            <w:shd w:val="clear" w:color="auto" w:fill="404040" w:themeFill="text1" w:themeFillTint="BF"/>
          </w:tcPr>
          <w:p w14:paraId="4FB74A7A"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45B0FD0B" w14:textId="0996F536" w:rsidR="00E863AE" w:rsidRDefault="00E863AE" w:rsidP="00E863AE">
            <w:pPr>
              <w:rPr>
                <w:rFonts w:ascii="Open Sans" w:hAnsi="Open Sans" w:cs="Open Sans"/>
              </w:rPr>
            </w:pPr>
            <w:hyperlink r:id="rId35" w:history="1">
              <w:r w:rsidRPr="00580C16">
                <w:rPr>
                  <w:rStyle w:val="Hyperlink"/>
                </w:rPr>
                <w:t>https://crates.io/crates/tauri-plugin-single-instance</w:t>
              </w:r>
            </w:hyperlink>
          </w:p>
        </w:tc>
      </w:tr>
      <w:tr w:rsidR="00E863AE" w14:paraId="3A75471E" w14:textId="77777777" w:rsidTr="008374B3">
        <w:tc>
          <w:tcPr>
            <w:tcW w:w="1885" w:type="dxa"/>
            <w:shd w:val="clear" w:color="auto" w:fill="404040" w:themeFill="text1" w:themeFillTint="BF"/>
          </w:tcPr>
          <w:p w14:paraId="3958CA74"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1E5B9524" w14:textId="77777777" w:rsidR="00E863AE" w:rsidRDefault="00E863AE" w:rsidP="008374B3">
            <w:pPr>
              <w:rPr>
                <w:rFonts w:ascii="Open Sans" w:hAnsi="Open Sans" w:cs="Open Sans"/>
                <w:b/>
                <w:bCs/>
              </w:rPr>
            </w:pPr>
            <w:r>
              <w:rPr>
                <w:rFonts w:ascii="Open Sans" w:hAnsi="Open Sans" w:cs="Open Sans"/>
                <w:b/>
                <w:bCs/>
                <w:color w:val="19B698"/>
              </w:rPr>
              <w:t>MIT License</w:t>
            </w:r>
            <w:r>
              <w:rPr>
                <w:rFonts w:ascii="Open Sans" w:hAnsi="Open Sans" w:cs="Open Sans"/>
                <w:b/>
                <w:bCs/>
                <w:color w:val="19B698"/>
              </w:rPr>
              <w:br/>
              <w:t>Apache 2.0</w:t>
            </w:r>
          </w:p>
        </w:tc>
      </w:tr>
      <w:tr w:rsidR="00E863AE" w14:paraId="7C6D0012" w14:textId="77777777" w:rsidTr="008374B3">
        <w:tc>
          <w:tcPr>
            <w:tcW w:w="1885" w:type="dxa"/>
            <w:shd w:val="clear" w:color="auto" w:fill="404040" w:themeFill="text1" w:themeFillTint="BF"/>
          </w:tcPr>
          <w:p w14:paraId="403616DA"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76177193" w14:textId="21785C0D" w:rsidR="00E863AE" w:rsidRDefault="00E863AE" w:rsidP="008374B3">
            <w:pPr>
              <w:rPr>
                <w:rFonts w:ascii="Open Sans" w:hAnsi="Open Sans" w:cs="Open Sans"/>
              </w:rPr>
            </w:pPr>
            <w:r w:rsidRPr="00E863AE">
              <w:rPr>
                <w:rFonts w:ascii="Open Sans" w:hAnsi="Open Sans" w:cs="Open Sans"/>
              </w:rPr>
              <w:t>Copyright (c) 2017 - Present Tauri Apps Contributors</w:t>
            </w:r>
          </w:p>
        </w:tc>
      </w:tr>
      <w:tr w:rsidR="00E863AE" w14:paraId="22C42CE8" w14:textId="77777777" w:rsidTr="008374B3">
        <w:tc>
          <w:tcPr>
            <w:tcW w:w="1885" w:type="dxa"/>
            <w:shd w:val="clear" w:color="auto" w:fill="404040" w:themeFill="text1" w:themeFillTint="BF"/>
          </w:tcPr>
          <w:p w14:paraId="7CA8B37D"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EFAB379" w14:textId="68D50261" w:rsidR="00E863AE" w:rsidRDefault="00E863AE" w:rsidP="008374B3">
            <w:pPr>
              <w:rPr>
                <w:rFonts w:ascii="Open Sans" w:hAnsi="Open Sans" w:cs="Open Sans"/>
              </w:rPr>
            </w:pPr>
          </w:p>
        </w:tc>
      </w:tr>
      <w:tr w:rsidR="00E863AE" w14:paraId="3023256E" w14:textId="77777777" w:rsidTr="008374B3">
        <w:tc>
          <w:tcPr>
            <w:tcW w:w="1885" w:type="dxa"/>
            <w:shd w:val="clear" w:color="auto" w:fill="404040" w:themeFill="text1" w:themeFillTint="BF"/>
          </w:tcPr>
          <w:p w14:paraId="5AFB952C"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lastRenderedPageBreak/>
              <w:t>Description</w:t>
            </w:r>
          </w:p>
        </w:tc>
        <w:tc>
          <w:tcPr>
            <w:tcW w:w="7465" w:type="dxa"/>
            <w:shd w:val="clear" w:color="auto" w:fill="FFFFFF" w:themeFill="background1"/>
          </w:tcPr>
          <w:p w14:paraId="0096B179" w14:textId="0DE44DE2" w:rsidR="00E863AE" w:rsidRDefault="00E863AE" w:rsidP="008374B3">
            <w:pPr>
              <w:rPr>
                <w:rFonts w:ascii="Open Sans" w:hAnsi="Open Sans" w:cs="Open Sans"/>
              </w:rPr>
            </w:pPr>
            <w:r w:rsidRPr="00E863AE">
              <w:rPr>
                <w:rFonts w:ascii="Open Sans" w:hAnsi="Open Sans" w:cs="Open Sans"/>
              </w:rPr>
              <w:t xml:space="preserve">Ensure a single instance of your </w:t>
            </w:r>
            <w:proofErr w:type="spellStart"/>
            <w:r w:rsidRPr="00E863AE">
              <w:rPr>
                <w:rFonts w:ascii="Open Sans" w:hAnsi="Open Sans" w:cs="Open Sans"/>
              </w:rPr>
              <w:t>tauri</w:t>
            </w:r>
            <w:proofErr w:type="spellEnd"/>
            <w:r w:rsidRPr="00E863AE">
              <w:rPr>
                <w:rFonts w:ascii="Open Sans" w:hAnsi="Open Sans" w:cs="Open Sans"/>
              </w:rPr>
              <w:t xml:space="preserve"> app is running</w:t>
            </w:r>
            <w:r>
              <w:rPr>
                <w:rFonts w:ascii="Open Sans" w:hAnsi="Open Sans" w:cs="Open Sans"/>
              </w:rPr>
              <w:t>.</w:t>
            </w:r>
          </w:p>
        </w:tc>
      </w:tr>
    </w:tbl>
    <w:p w14:paraId="51EEBD80" w14:textId="77777777" w:rsidR="00E863AE" w:rsidRDefault="00E863AE"/>
    <w:p w14:paraId="4219CFC7" w14:textId="77777777" w:rsidR="00DD03DA" w:rsidRDefault="00000000" w:rsidP="005A59A4">
      <w:pPr>
        <w:pStyle w:val="Heading2"/>
      </w:pPr>
      <w:bookmarkStart w:id="32" w:name="_Toc179372566"/>
      <w:r>
        <w:t>ts-md5 – 1.3.1</w:t>
      </w:r>
      <w:bookmarkEnd w:id="32"/>
    </w:p>
    <w:tbl>
      <w:tblPr>
        <w:tblStyle w:val="TableGrid"/>
        <w:tblW w:w="0" w:type="auto"/>
        <w:tblLook w:val="04A0" w:firstRow="1" w:lastRow="0" w:firstColumn="1" w:lastColumn="0" w:noHBand="0" w:noVBand="1"/>
      </w:tblPr>
      <w:tblGrid>
        <w:gridCol w:w="1885"/>
        <w:gridCol w:w="7465"/>
      </w:tblGrid>
      <w:tr w:rsidR="005A59A4" w14:paraId="382A3C9B" w14:textId="77777777" w:rsidTr="004343DA">
        <w:tc>
          <w:tcPr>
            <w:tcW w:w="1885" w:type="dxa"/>
            <w:shd w:val="clear" w:color="auto" w:fill="404040" w:themeFill="text1" w:themeFillTint="BF"/>
          </w:tcPr>
          <w:p w14:paraId="7344EA12"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35D49A25" w14:textId="77777777" w:rsidR="00DD03DA" w:rsidRDefault="00DD03DA" w:rsidP="004343DA">
            <w:pPr>
              <w:rPr>
                <w:rFonts w:ascii="Open Sans" w:hAnsi="Open Sans" w:cs="Open Sans"/>
              </w:rPr>
            </w:pPr>
            <w:hyperlink r:id="rId36">
              <w:r>
                <w:rPr>
                  <w:color w:val="0000FF"/>
                  <w:u w:val="single"/>
                </w:rPr>
                <w:t>https://www.npmjs.com/package/ts-md5</w:t>
              </w:r>
            </w:hyperlink>
          </w:p>
        </w:tc>
      </w:tr>
      <w:tr w:rsidR="005A59A4" w14:paraId="3D69A7D2" w14:textId="77777777" w:rsidTr="004343DA">
        <w:tc>
          <w:tcPr>
            <w:tcW w:w="1885" w:type="dxa"/>
            <w:shd w:val="clear" w:color="auto" w:fill="404040" w:themeFill="text1" w:themeFillTint="BF"/>
          </w:tcPr>
          <w:p w14:paraId="4763E4DE"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5E4FFB54"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1E6CD74B" w14:textId="77777777" w:rsidTr="004343DA">
        <w:tc>
          <w:tcPr>
            <w:tcW w:w="1885" w:type="dxa"/>
            <w:shd w:val="clear" w:color="auto" w:fill="404040" w:themeFill="text1" w:themeFillTint="BF"/>
          </w:tcPr>
          <w:p w14:paraId="1958091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616297F7" w14:textId="77777777" w:rsidR="00DD03DA" w:rsidRDefault="00000000" w:rsidP="004343DA">
            <w:pPr>
              <w:rPr>
                <w:rFonts w:ascii="Open Sans" w:hAnsi="Open Sans" w:cs="Open Sans"/>
              </w:rPr>
            </w:pPr>
            <w:r>
              <w:rPr>
                <w:rFonts w:ascii="Open Sans" w:hAnsi="Open Sans" w:cs="Open Sans"/>
              </w:rPr>
              <w:t>Copyright (c) 2020 Place Technology</w:t>
            </w:r>
          </w:p>
        </w:tc>
      </w:tr>
      <w:tr w:rsidR="005A59A4" w14:paraId="1F0D5997" w14:textId="77777777" w:rsidTr="004343DA">
        <w:tc>
          <w:tcPr>
            <w:tcW w:w="1885" w:type="dxa"/>
            <w:shd w:val="clear" w:color="auto" w:fill="404040" w:themeFill="text1" w:themeFillTint="BF"/>
          </w:tcPr>
          <w:p w14:paraId="508C15B0"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2928D8AE" w14:textId="77777777" w:rsidR="00DD03DA" w:rsidRDefault="00000000" w:rsidP="004343DA">
            <w:pPr>
              <w:rPr>
                <w:rFonts w:ascii="Open Sans" w:hAnsi="Open Sans" w:cs="Open Sans"/>
              </w:rPr>
            </w:pPr>
            <w:r>
              <w:rPr>
                <w:rFonts w:ascii="Open Sans" w:hAnsi="Open Sans" w:cs="Open Sans"/>
              </w:rPr>
              <w:t>08/16/2022</w:t>
            </w:r>
          </w:p>
        </w:tc>
      </w:tr>
      <w:tr w:rsidR="005A59A4" w14:paraId="557D6DD4" w14:textId="77777777" w:rsidTr="004343DA">
        <w:tc>
          <w:tcPr>
            <w:tcW w:w="1885" w:type="dxa"/>
            <w:shd w:val="clear" w:color="auto" w:fill="404040" w:themeFill="text1" w:themeFillTint="BF"/>
          </w:tcPr>
          <w:p w14:paraId="5E32A92E"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589133CF" w14:textId="77777777" w:rsidR="00DD03DA" w:rsidRDefault="00000000" w:rsidP="004343DA">
            <w:pPr>
              <w:rPr>
                <w:rFonts w:ascii="Open Sans" w:hAnsi="Open Sans" w:cs="Open Sans"/>
              </w:rPr>
            </w:pPr>
            <w:r>
              <w:rPr>
                <w:rFonts w:ascii="Open Sans" w:hAnsi="Open Sans" w:cs="Open Sans"/>
              </w:rPr>
              <w:t>TypeScript MD5 implementation</w:t>
            </w:r>
          </w:p>
        </w:tc>
      </w:tr>
    </w:tbl>
    <w:p w14:paraId="47EB51DB" w14:textId="77777777" w:rsidR="00DD03DA" w:rsidRDefault="00DD03DA"/>
    <w:p w14:paraId="29B0115B" w14:textId="77777777" w:rsidR="00DD03DA" w:rsidRDefault="00000000" w:rsidP="005A59A4">
      <w:pPr>
        <w:pStyle w:val="Heading2"/>
      </w:pPr>
      <w:bookmarkStart w:id="33" w:name="_Toc179372567"/>
      <w:r>
        <w:t>utils – 5.14.7</w:t>
      </w:r>
      <w:bookmarkEnd w:id="33"/>
    </w:p>
    <w:tbl>
      <w:tblPr>
        <w:tblStyle w:val="TableGrid"/>
        <w:tblW w:w="0" w:type="auto"/>
        <w:tblLook w:val="04A0" w:firstRow="1" w:lastRow="0" w:firstColumn="1" w:lastColumn="0" w:noHBand="0" w:noVBand="1"/>
      </w:tblPr>
      <w:tblGrid>
        <w:gridCol w:w="1885"/>
        <w:gridCol w:w="7465"/>
      </w:tblGrid>
      <w:tr w:rsidR="005A59A4" w14:paraId="67B9F288" w14:textId="77777777" w:rsidTr="004343DA">
        <w:tc>
          <w:tcPr>
            <w:tcW w:w="1885" w:type="dxa"/>
            <w:shd w:val="clear" w:color="auto" w:fill="404040" w:themeFill="text1" w:themeFillTint="BF"/>
          </w:tcPr>
          <w:p w14:paraId="62969EE2"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475A213D" w14:textId="77777777" w:rsidR="00DD03DA" w:rsidRDefault="00DD03DA" w:rsidP="004343DA">
            <w:pPr>
              <w:rPr>
                <w:rFonts w:ascii="Open Sans" w:hAnsi="Open Sans" w:cs="Open Sans"/>
              </w:rPr>
            </w:pPr>
            <w:hyperlink r:id="rId37">
              <w:r>
                <w:rPr>
                  <w:color w:val="0000FF"/>
                  <w:u w:val="single"/>
                </w:rPr>
                <w:t>https://www.npmjs.com/package/@mui/utils</w:t>
              </w:r>
            </w:hyperlink>
          </w:p>
        </w:tc>
      </w:tr>
      <w:tr w:rsidR="005A59A4" w14:paraId="1537BBB1" w14:textId="77777777" w:rsidTr="004343DA">
        <w:tc>
          <w:tcPr>
            <w:tcW w:w="1885" w:type="dxa"/>
            <w:shd w:val="clear" w:color="auto" w:fill="404040" w:themeFill="text1" w:themeFillTint="BF"/>
          </w:tcPr>
          <w:p w14:paraId="639A2F4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2D14E23B"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7BC3B9CA" w14:textId="77777777" w:rsidTr="004343DA">
        <w:tc>
          <w:tcPr>
            <w:tcW w:w="1885" w:type="dxa"/>
            <w:shd w:val="clear" w:color="auto" w:fill="404040" w:themeFill="text1" w:themeFillTint="BF"/>
          </w:tcPr>
          <w:p w14:paraId="16282901"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1DB9CB94" w14:textId="77777777" w:rsidR="00DD03DA" w:rsidRDefault="00000000" w:rsidP="004343DA">
            <w:pPr>
              <w:rPr>
                <w:rFonts w:ascii="Open Sans" w:hAnsi="Open Sans" w:cs="Open Sans"/>
              </w:rPr>
            </w:pPr>
            <w:r>
              <w:rPr>
                <w:rFonts w:ascii="Open Sans" w:hAnsi="Open Sans" w:cs="Open Sans"/>
              </w:rPr>
              <w:t>Copyright (c) 2014 Call-Em-All</w:t>
            </w:r>
          </w:p>
        </w:tc>
      </w:tr>
      <w:tr w:rsidR="005A59A4" w14:paraId="75F381D2" w14:textId="77777777" w:rsidTr="004343DA">
        <w:tc>
          <w:tcPr>
            <w:tcW w:w="1885" w:type="dxa"/>
            <w:shd w:val="clear" w:color="auto" w:fill="404040" w:themeFill="text1" w:themeFillTint="BF"/>
          </w:tcPr>
          <w:p w14:paraId="1EBB701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17C83059" w14:textId="77777777" w:rsidR="00DD03DA" w:rsidRDefault="00000000" w:rsidP="004343DA">
            <w:pPr>
              <w:rPr>
                <w:rFonts w:ascii="Open Sans" w:hAnsi="Open Sans" w:cs="Open Sans"/>
              </w:rPr>
            </w:pPr>
            <w:r>
              <w:rPr>
                <w:rFonts w:ascii="Open Sans" w:hAnsi="Open Sans" w:cs="Open Sans"/>
              </w:rPr>
              <w:t>08/29/2023</w:t>
            </w:r>
          </w:p>
        </w:tc>
      </w:tr>
      <w:tr w:rsidR="005A59A4" w14:paraId="559DBA35" w14:textId="77777777" w:rsidTr="004343DA">
        <w:tc>
          <w:tcPr>
            <w:tcW w:w="1885" w:type="dxa"/>
            <w:shd w:val="clear" w:color="auto" w:fill="404040" w:themeFill="text1" w:themeFillTint="BF"/>
          </w:tcPr>
          <w:p w14:paraId="19C85E09"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36CC45C7" w14:textId="77777777" w:rsidR="00DD03DA" w:rsidRDefault="00000000" w:rsidP="004343DA">
            <w:pPr>
              <w:rPr>
                <w:rFonts w:ascii="Open Sans" w:hAnsi="Open Sans" w:cs="Open Sans"/>
              </w:rPr>
            </w:pPr>
            <w:r>
              <w:rPr>
                <w:rFonts w:ascii="Open Sans" w:hAnsi="Open Sans" w:cs="Open Sans"/>
              </w:rPr>
              <w:t>Utility functions for React components.</w:t>
            </w:r>
          </w:p>
        </w:tc>
      </w:tr>
    </w:tbl>
    <w:p w14:paraId="1EFD7812" w14:textId="77777777" w:rsidR="00DD03DA" w:rsidRDefault="00DD03DA"/>
    <w:p w14:paraId="7CF404D4" w14:textId="77777777" w:rsidR="00DD03DA" w:rsidRDefault="00000000" w:rsidP="005A59A4">
      <w:pPr>
        <w:pStyle w:val="Heading2"/>
      </w:pPr>
      <w:bookmarkStart w:id="34" w:name="_Toc179372568"/>
      <w:r>
        <w:t>x-date-pickers – 6.12.1</w:t>
      </w:r>
      <w:bookmarkEnd w:id="34"/>
    </w:p>
    <w:tbl>
      <w:tblPr>
        <w:tblStyle w:val="TableGrid"/>
        <w:tblW w:w="0" w:type="auto"/>
        <w:tblLook w:val="04A0" w:firstRow="1" w:lastRow="0" w:firstColumn="1" w:lastColumn="0" w:noHBand="0" w:noVBand="1"/>
      </w:tblPr>
      <w:tblGrid>
        <w:gridCol w:w="1885"/>
        <w:gridCol w:w="7465"/>
      </w:tblGrid>
      <w:tr w:rsidR="005A59A4" w14:paraId="1ED3B401" w14:textId="77777777" w:rsidTr="004343DA">
        <w:tc>
          <w:tcPr>
            <w:tcW w:w="1885" w:type="dxa"/>
            <w:shd w:val="clear" w:color="auto" w:fill="404040" w:themeFill="text1" w:themeFillTint="BF"/>
          </w:tcPr>
          <w:p w14:paraId="386A455B"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5FF39623" w14:textId="77777777" w:rsidR="00DD03DA" w:rsidRDefault="00DD03DA" w:rsidP="004343DA">
            <w:pPr>
              <w:rPr>
                <w:rFonts w:ascii="Open Sans" w:hAnsi="Open Sans" w:cs="Open Sans"/>
              </w:rPr>
            </w:pPr>
            <w:hyperlink r:id="rId38">
              <w:r>
                <w:rPr>
                  <w:color w:val="0000FF"/>
                  <w:u w:val="single"/>
                </w:rPr>
                <w:t>https://www.npmjs.com/package/@mui/x-date-pickers</w:t>
              </w:r>
            </w:hyperlink>
          </w:p>
        </w:tc>
      </w:tr>
      <w:tr w:rsidR="005A59A4" w14:paraId="0D1F3C10" w14:textId="77777777" w:rsidTr="004343DA">
        <w:tc>
          <w:tcPr>
            <w:tcW w:w="1885" w:type="dxa"/>
            <w:shd w:val="clear" w:color="auto" w:fill="404040" w:themeFill="text1" w:themeFillTint="BF"/>
          </w:tcPr>
          <w:p w14:paraId="3AAD446F"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24272766" w14:textId="77777777" w:rsidR="00DD03DA" w:rsidRDefault="00000000" w:rsidP="004343DA">
            <w:pPr>
              <w:rPr>
                <w:rFonts w:ascii="Open Sans" w:hAnsi="Open Sans" w:cs="Open Sans"/>
                <w:b/>
                <w:bCs/>
              </w:rPr>
            </w:pPr>
            <w:r>
              <w:rPr>
                <w:rFonts w:ascii="Open Sans" w:hAnsi="Open Sans" w:cs="Open Sans"/>
                <w:b/>
                <w:bCs/>
                <w:color w:val="19B698"/>
              </w:rPr>
              <w:t>MIT License</w:t>
            </w:r>
          </w:p>
        </w:tc>
      </w:tr>
      <w:tr w:rsidR="005A59A4" w14:paraId="6B7118D0" w14:textId="77777777" w:rsidTr="004343DA">
        <w:tc>
          <w:tcPr>
            <w:tcW w:w="1885" w:type="dxa"/>
            <w:shd w:val="clear" w:color="auto" w:fill="404040" w:themeFill="text1" w:themeFillTint="BF"/>
          </w:tcPr>
          <w:p w14:paraId="024FFAA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514F54B2" w14:textId="77777777" w:rsidR="00DD03DA" w:rsidRDefault="00000000" w:rsidP="004343DA">
            <w:pPr>
              <w:rPr>
                <w:rFonts w:ascii="Open Sans" w:hAnsi="Open Sans" w:cs="Open Sans"/>
              </w:rPr>
            </w:pPr>
            <w:r>
              <w:rPr>
                <w:rFonts w:ascii="Open Sans" w:hAnsi="Open Sans" w:cs="Open Sans"/>
              </w:rPr>
              <w:t>Copyright (c) 2020 Material-UI SAS</w:t>
            </w:r>
          </w:p>
        </w:tc>
      </w:tr>
      <w:tr w:rsidR="005A59A4" w14:paraId="284B0B5C" w14:textId="77777777" w:rsidTr="004343DA">
        <w:tc>
          <w:tcPr>
            <w:tcW w:w="1885" w:type="dxa"/>
            <w:shd w:val="clear" w:color="auto" w:fill="404040" w:themeFill="text1" w:themeFillTint="BF"/>
          </w:tcPr>
          <w:p w14:paraId="6CD1E6D6"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4B918292" w14:textId="77777777" w:rsidR="00DD03DA" w:rsidRDefault="00000000" w:rsidP="004343DA">
            <w:pPr>
              <w:rPr>
                <w:rFonts w:ascii="Open Sans" w:hAnsi="Open Sans" w:cs="Open Sans"/>
              </w:rPr>
            </w:pPr>
            <w:r>
              <w:rPr>
                <w:rFonts w:ascii="Open Sans" w:hAnsi="Open Sans" w:cs="Open Sans"/>
              </w:rPr>
              <w:t>08/31/2023</w:t>
            </w:r>
          </w:p>
        </w:tc>
      </w:tr>
      <w:tr w:rsidR="005A59A4" w14:paraId="6DD4C8D2" w14:textId="77777777" w:rsidTr="004343DA">
        <w:tc>
          <w:tcPr>
            <w:tcW w:w="1885" w:type="dxa"/>
            <w:shd w:val="clear" w:color="auto" w:fill="404040" w:themeFill="text1" w:themeFillTint="BF"/>
          </w:tcPr>
          <w:p w14:paraId="61FF869C" w14:textId="77777777" w:rsidR="00DD03DA" w:rsidRPr="008F439F" w:rsidRDefault="00000000" w:rsidP="004343DA">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22DC05BC" w14:textId="77777777" w:rsidR="00DD03DA" w:rsidRDefault="00000000" w:rsidP="004343DA">
            <w:pPr>
              <w:rPr>
                <w:rFonts w:ascii="Open Sans" w:hAnsi="Open Sans" w:cs="Open Sans"/>
              </w:rPr>
            </w:pPr>
            <w:r>
              <w:rPr>
                <w:rFonts w:ascii="Open Sans" w:hAnsi="Open Sans" w:cs="Open Sans"/>
              </w:rPr>
              <w:t>The community edition of the date picker components (MUI X).</w:t>
            </w:r>
          </w:p>
        </w:tc>
      </w:tr>
    </w:tbl>
    <w:p w14:paraId="737A9984" w14:textId="77777777" w:rsidR="00A52536" w:rsidRDefault="00A52536" w:rsidP="00A52536"/>
    <w:p w14:paraId="71724F32" w14:textId="54C1011F" w:rsidR="00E863AE" w:rsidRDefault="00E863AE" w:rsidP="00E863AE">
      <w:pPr>
        <w:pStyle w:val="Heading2"/>
      </w:pPr>
      <w:bookmarkStart w:id="35" w:name="_Toc179372569"/>
      <w:r w:rsidRPr="00E863AE">
        <w:t>zip-extensions v0.6.2</w:t>
      </w:r>
      <w:bookmarkEnd w:id="35"/>
    </w:p>
    <w:tbl>
      <w:tblPr>
        <w:tblStyle w:val="TableGrid"/>
        <w:tblW w:w="0" w:type="auto"/>
        <w:tblLook w:val="04A0" w:firstRow="1" w:lastRow="0" w:firstColumn="1" w:lastColumn="0" w:noHBand="0" w:noVBand="1"/>
      </w:tblPr>
      <w:tblGrid>
        <w:gridCol w:w="1885"/>
        <w:gridCol w:w="7465"/>
      </w:tblGrid>
      <w:tr w:rsidR="00E863AE" w14:paraId="27FFE4BB" w14:textId="77777777" w:rsidTr="008374B3">
        <w:tc>
          <w:tcPr>
            <w:tcW w:w="1885" w:type="dxa"/>
            <w:shd w:val="clear" w:color="auto" w:fill="404040" w:themeFill="text1" w:themeFillTint="BF"/>
          </w:tcPr>
          <w:p w14:paraId="4955217B"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Origin</w:t>
            </w:r>
          </w:p>
        </w:tc>
        <w:tc>
          <w:tcPr>
            <w:tcW w:w="7465" w:type="dxa"/>
            <w:shd w:val="clear" w:color="auto" w:fill="FFFFFF" w:themeFill="background1"/>
          </w:tcPr>
          <w:p w14:paraId="61F2504F" w14:textId="5B2A7330" w:rsidR="00E863AE" w:rsidRDefault="00E863AE" w:rsidP="00E863AE">
            <w:pPr>
              <w:rPr>
                <w:rFonts w:ascii="Open Sans" w:hAnsi="Open Sans" w:cs="Open Sans"/>
              </w:rPr>
            </w:pPr>
            <w:hyperlink r:id="rId39" w:history="1">
              <w:r w:rsidRPr="00580C16">
                <w:rPr>
                  <w:rStyle w:val="Hyperlink"/>
                  <w:rFonts w:ascii="Open Sans" w:hAnsi="Open Sans" w:cs="Open Sans"/>
                </w:rPr>
                <w:t>https://crates.io/crates/zip-extensions/0.6.2</w:t>
              </w:r>
            </w:hyperlink>
          </w:p>
        </w:tc>
      </w:tr>
      <w:tr w:rsidR="00E863AE" w14:paraId="4F51203B" w14:textId="77777777" w:rsidTr="008374B3">
        <w:tc>
          <w:tcPr>
            <w:tcW w:w="1885" w:type="dxa"/>
            <w:shd w:val="clear" w:color="auto" w:fill="404040" w:themeFill="text1" w:themeFillTint="BF"/>
          </w:tcPr>
          <w:p w14:paraId="1EF6A158"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License(s)</w:t>
            </w:r>
          </w:p>
        </w:tc>
        <w:tc>
          <w:tcPr>
            <w:tcW w:w="7465" w:type="dxa"/>
            <w:shd w:val="clear" w:color="auto" w:fill="FFFFFF" w:themeFill="background1"/>
          </w:tcPr>
          <w:p w14:paraId="7698646A" w14:textId="1E2CEBD5" w:rsidR="00E863AE" w:rsidRDefault="00FD5ABC" w:rsidP="008374B3">
            <w:pPr>
              <w:rPr>
                <w:rFonts w:ascii="Open Sans" w:hAnsi="Open Sans" w:cs="Open Sans"/>
                <w:b/>
                <w:bCs/>
              </w:rPr>
            </w:pPr>
            <w:r>
              <w:rPr>
                <w:rFonts w:ascii="Open Sans" w:hAnsi="Open Sans" w:cs="Open Sans"/>
                <w:b/>
                <w:bCs/>
                <w:color w:val="19B698"/>
              </w:rPr>
              <w:t>MIT</w:t>
            </w:r>
          </w:p>
        </w:tc>
      </w:tr>
      <w:tr w:rsidR="00E863AE" w14:paraId="065BEA5F" w14:textId="77777777" w:rsidTr="008374B3">
        <w:tc>
          <w:tcPr>
            <w:tcW w:w="1885" w:type="dxa"/>
            <w:shd w:val="clear" w:color="auto" w:fill="404040" w:themeFill="text1" w:themeFillTint="BF"/>
          </w:tcPr>
          <w:p w14:paraId="764E5CA9"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Copyright</w:t>
            </w:r>
          </w:p>
        </w:tc>
        <w:tc>
          <w:tcPr>
            <w:tcW w:w="7465" w:type="dxa"/>
            <w:shd w:val="clear" w:color="auto" w:fill="FFFFFF" w:themeFill="background1"/>
          </w:tcPr>
          <w:p w14:paraId="3745A872" w14:textId="7650D5FB" w:rsidR="00E863AE" w:rsidRDefault="00E863AE" w:rsidP="008374B3">
            <w:pPr>
              <w:rPr>
                <w:rFonts w:ascii="Open Sans" w:hAnsi="Open Sans" w:cs="Open Sans"/>
              </w:rPr>
            </w:pPr>
            <w:r w:rsidRPr="00E863AE">
              <w:rPr>
                <w:rFonts w:ascii="Open Sans" w:hAnsi="Open Sans" w:cs="Open Sans"/>
              </w:rPr>
              <w:t>Copyright (c) 2020 - 2023 Matthias Friedrich</w:t>
            </w:r>
          </w:p>
        </w:tc>
      </w:tr>
      <w:tr w:rsidR="00E863AE" w14:paraId="6E70F4FE" w14:textId="77777777" w:rsidTr="008374B3">
        <w:tc>
          <w:tcPr>
            <w:tcW w:w="1885" w:type="dxa"/>
            <w:shd w:val="clear" w:color="auto" w:fill="404040" w:themeFill="text1" w:themeFillTint="BF"/>
          </w:tcPr>
          <w:p w14:paraId="0F3AE088"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Release Date</w:t>
            </w:r>
          </w:p>
        </w:tc>
        <w:tc>
          <w:tcPr>
            <w:tcW w:w="7465" w:type="dxa"/>
            <w:shd w:val="clear" w:color="auto" w:fill="FFFFFF" w:themeFill="background1"/>
          </w:tcPr>
          <w:p w14:paraId="60C486B7" w14:textId="5924EB6D" w:rsidR="00E863AE" w:rsidRDefault="00E863AE" w:rsidP="008374B3">
            <w:pPr>
              <w:rPr>
                <w:rFonts w:ascii="Open Sans" w:hAnsi="Open Sans" w:cs="Open Sans"/>
              </w:rPr>
            </w:pPr>
            <w:r>
              <w:rPr>
                <w:rFonts w:ascii="Open Sans" w:hAnsi="Open Sans" w:cs="Open Sans"/>
              </w:rPr>
              <w:t>09/03/2023</w:t>
            </w:r>
          </w:p>
        </w:tc>
      </w:tr>
      <w:tr w:rsidR="00E863AE" w14:paraId="1289C2FA" w14:textId="77777777" w:rsidTr="008374B3">
        <w:tc>
          <w:tcPr>
            <w:tcW w:w="1885" w:type="dxa"/>
            <w:shd w:val="clear" w:color="auto" w:fill="404040" w:themeFill="text1" w:themeFillTint="BF"/>
          </w:tcPr>
          <w:p w14:paraId="7E739E4B" w14:textId="77777777" w:rsidR="00E863AE" w:rsidRPr="008F439F" w:rsidRDefault="00E863AE" w:rsidP="008374B3">
            <w:pPr>
              <w:rPr>
                <w:rFonts w:ascii="Open Sans" w:hAnsi="Open Sans" w:cs="Open Sans"/>
                <w:b/>
                <w:bCs/>
                <w:color w:val="FFFFFF" w:themeColor="background1"/>
              </w:rPr>
            </w:pPr>
            <w:r w:rsidRPr="008F439F">
              <w:rPr>
                <w:rFonts w:ascii="Open Sans" w:hAnsi="Open Sans" w:cs="Open Sans"/>
                <w:b/>
                <w:bCs/>
                <w:color w:val="FFFFFF" w:themeColor="background1"/>
              </w:rPr>
              <w:t>Description</w:t>
            </w:r>
          </w:p>
        </w:tc>
        <w:tc>
          <w:tcPr>
            <w:tcW w:w="7465" w:type="dxa"/>
            <w:shd w:val="clear" w:color="auto" w:fill="FFFFFF" w:themeFill="background1"/>
          </w:tcPr>
          <w:p w14:paraId="348CA459" w14:textId="47E303B1" w:rsidR="00E863AE" w:rsidRDefault="00E863AE" w:rsidP="008374B3">
            <w:pPr>
              <w:rPr>
                <w:rFonts w:ascii="Open Sans" w:hAnsi="Open Sans" w:cs="Open Sans"/>
              </w:rPr>
            </w:pPr>
            <w:r w:rsidRPr="00E863AE">
              <w:rPr>
                <w:rFonts w:ascii="Open Sans" w:hAnsi="Open Sans" w:cs="Open Sans"/>
              </w:rPr>
              <w:t>An extension crate for zip.</w:t>
            </w:r>
          </w:p>
        </w:tc>
      </w:tr>
    </w:tbl>
    <w:p w14:paraId="763BDBF5" w14:textId="77777777" w:rsidR="00E863AE" w:rsidRDefault="00E863AE" w:rsidP="00A52536"/>
    <w:p w14:paraId="41606420" w14:textId="77777777" w:rsidR="00A52536" w:rsidRDefault="00A52536" w:rsidP="00A52536">
      <w:pPr>
        <w:rPr>
          <w:rFonts w:ascii="Open Sans" w:eastAsiaTheme="majorEastAsia" w:hAnsi="Open Sans" w:cstheme="majorBidi"/>
          <w:sz w:val="44"/>
          <w:szCs w:val="32"/>
        </w:rPr>
      </w:pPr>
      <w:r>
        <w:br w:type="page"/>
      </w:r>
    </w:p>
    <w:p w14:paraId="205A4D51" w14:textId="77777777" w:rsidR="00143CD7" w:rsidRDefault="00143CD7" w:rsidP="00CE5C46">
      <w:pPr>
        <w:rPr>
          <w:rFonts w:ascii="Open Sans" w:eastAsiaTheme="majorEastAsia" w:hAnsi="Open Sans" w:cstheme="majorBidi"/>
          <w:sz w:val="44"/>
          <w:szCs w:val="32"/>
        </w:rPr>
      </w:pPr>
      <w:r>
        <w:lastRenderedPageBreak/>
        <w:br w:type="page"/>
      </w:r>
    </w:p>
    <w:p w14:paraId="6D6DE4FF" w14:textId="77777777" w:rsidR="001A700F" w:rsidRDefault="00D86324" w:rsidP="00D86324">
      <w:pPr>
        <w:pStyle w:val="Heading1"/>
      </w:pPr>
      <w:bookmarkStart w:id="36" w:name="_Toc92297232"/>
      <w:bookmarkStart w:id="37" w:name="_Toc179372570"/>
      <w:r>
        <w:lastRenderedPageBreak/>
        <w:t>License Overview</w:t>
      </w:r>
      <w:bookmarkEnd w:id="36"/>
      <w:bookmarkEnd w:id="37"/>
    </w:p>
    <w:p w14:paraId="2BF703B9" w14:textId="77777777" w:rsidR="00E13500" w:rsidRDefault="00FC35E3" w:rsidP="00EE2DBA">
      <w:pPr>
        <w:jc w:val="both"/>
        <w:rPr>
          <w:rFonts w:ascii="Open Sans" w:hAnsi="Open Sans" w:cs="Open Sans"/>
        </w:rPr>
      </w:pPr>
      <w:r>
        <w:rPr>
          <w:rFonts w:ascii="Open Sans" w:hAnsi="Open Sans" w:cs="Open Sans"/>
        </w:rPr>
        <w:t xml:space="preserve">This section lists all detected licenses in </w:t>
      </w:r>
      <w:r w:rsidR="009F5BBE">
        <w:rPr>
          <w:rFonts w:ascii="Open Sans" w:hAnsi="Open Sans" w:cs="Open Sans"/>
        </w:rPr>
        <w:t>Code Reader</w:t>
      </w:r>
      <w:r w:rsidR="003368A8">
        <w:rPr>
          <w:rFonts w:ascii="Open Sans" w:hAnsi="Open Sans" w:cs="Open Sans"/>
        </w:rPr>
        <w:t xml:space="preserve"> with their corresponding “rule book” (i.e. permissions, constraints and other properties of the license) and license text.</w:t>
      </w:r>
    </w:p>
    <w:p w14:paraId="22C25379" w14:textId="03C8EBA2" w:rsidR="00DD03DA" w:rsidRPr="00862973" w:rsidRDefault="00000000" w:rsidP="00862973">
      <w:pPr>
        <w:pStyle w:val="Heading2"/>
        <w:keepNext w:val="0"/>
        <w:spacing w:line="276" w:lineRule="auto"/>
      </w:pPr>
      <w:bookmarkStart w:id="38" w:name="_Toc179372571"/>
      <w:r>
        <w:t>MIT License</w:t>
      </w:r>
      <w:bookmarkEnd w:id="38"/>
    </w:p>
    <w:p w14:paraId="1409128A" w14:textId="77777777" w:rsidR="00DD03DA" w:rsidRDefault="00000000" w:rsidP="00E569FF">
      <w:pPr>
        <w:pStyle w:val="Heading3"/>
        <w:keepNext w:val="0"/>
      </w:pPr>
      <w:bookmarkStart w:id="39" w:name="_Toc179372572"/>
      <w:r>
        <w:t>License Text</w:t>
      </w:r>
      <w:bookmarkEnd w:id="39"/>
    </w:p>
    <w:p w14:paraId="3B18F9D8" w14:textId="77777777" w:rsidR="00DD03DA" w:rsidRDefault="00000000" w:rsidP="00390B78">
      <w:pPr>
        <w:rPr>
          <w:rFonts w:ascii="Consolas" w:hAnsi="Consolas" w:cs="Tahoma"/>
          <w:sz w:val="18"/>
          <w:szCs w:val="18"/>
        </w:rPr>
      </w:pPr>
      <w:r>
        <w:rPr>
          <w:rFonts w:ascii="Consolas" w:hAnsi="Consolas" w:cs="Tahoma"/>
          <w:sz w:val="18"/>
          <w:szCs w:val="18"/>
        </w:rPr>
        <w:t>MIT License</w:t>
      </w:r>
      <w:r>
        <w:rPr>
          <w:rFonts w:ascii="Consolas" w:hAnsi="Consolas" w:cs="Tahoma"/>
          <w:sz w:val="18"/>
          <w:szCs w:val="18"/>
        </w:rPr>
        <w:cr/>
      </w:r>
      <w:r>
        <w:rPr>
          <w:rFonts w:ascii="Consolas" w:hAnsi="Consolas" w:cs="Tahoma"/>
          <w:sz w:val="18"/>
          <w:szCs w:val="18"/>
        </w:rPr>
        <w:cr/>
        <w:t>Copyright (c) &lt;year&gt; &lt;copyright holders&gt;</w:t>
      </w:r>
      <w:r>
        <w:rPr>
          <w:rFonts w:ascii="Consolas" w:hAnsi="Consolas" w:cs="Tahoma"/>
          <w:sz w:val="18"/>
          <w:szCs w:val="18"/>
        </w:rPr>
        <w:cr/>
      </w:r>
      <w:r>
        <w:rPr>
          <w:rFonts w:ascii="Consolas" w:hAnsi="Consolas" w:cs="Tahoma"/>
          <w:sz w:val="18"/>
          <w:szCs w:val="18"/>
        </w:rPr>
        <w:cr/>
        <w:t>Permission is hereby granted, free of charge, to any person obtaining a copy of this software and associated documentation files (the "Software"), to deal in the Software without restriction, including without limitation the rights to use, copy, modify, merge, publish, distribute, sublicense, and/or sell copies of the Software, and to permit persons to whom the Software is furnished to do so, subject to the following conditions:</w:t>
      </w:r>
      <w:r>
        <w:rPr>
          <w:rFonts w:ascii="Consolas" w:hAnsi="Consolas" w:cs="Tahoma"/>
          <w:sz w:val="18"/>
          <w:szCs w:val="18"/>
        </w:rPr>
        <w:cr/>
      </w:r>
      <w:r>
        <w:rPr>
          <w:rFonts w:ascii="Consolas" w:hAnsi="Consolas" w:cs="Tahoma"/>
          <w:sz w:val="18"/>
          <w:szCs w:val="18"/>
        </w:rPr>
        <w:cr/>
        <w:t>The above copyright notice and this permission notice shall be included in all copies or substantial portions of the Software.</w:t>
      </w:r>
      <w:r>
        <w:rPr>
          <w:rFonts w:ascii="Consolas" w:hAnsi="Consolas" w:cs="Tahoma"/>
          <w:sz w:val="18"/>
          <w:szCs w:val="18"/>
        </w:rPr>
        <w:cr/>
      </w:r>
      <w:r>
        <w:rPr>
          <w:rFonts w:ascii="Consolas" w:hAnsi="Consolas" w:cs="Tahoma"/>
          <w:sz w:val="18"/>
          <w:szCs w:val="18"/>
        </w:rPr>
        <w:cr/>
        <w:t>THE SOFTWARE IS PROVIDED "AS IS", WITHOUT WARRANTY OF ANY KIND, EXPRESS OR IMPLIED, INCLUDING BUT NOT LIMITED TO THE WARRANTIES OF MERCHANTABILITY, FITNESS FOR A PARTICULAR PURPOSE AND NONINFRINGEMENT. IN NO EVENT SHALL THE AUTHORS OR COPYRIGHT HOLDERS BE LIABLE FOR ANY CLAIM, DAMAGES OR OTHER LIABILITY, WHETHER IN AN ACTION OF CONTRACT, TORT OR OTHERWISE, ARISING FROM, OUT OF OR IN CONNECTION WITH THE SOFTWARE OR THE USE OR OTHER DEALINGS IN THE SOFTWARE.</w:t>
      </w:r>
      <w:r>
        <w:rPr>
          <w:rFonts w:ascii="Consolas" w:hAnsi="Consolas" w:cs="Tahoma"/>
          <w:sz w:val="18"/>
          <w:szCs w:val="18"/>
        </w:rPr>
        <w:cr/>
      </w:r>
    </w:p>
    <w:p w14:paraId="4835B8C6" w14:textId="77777777" w:rsidR="00DD03DA" w:rsidRDefault="00DD03DA" w:rsidP="00B13FB6">
      <w:pPr>
        <w:rPr>
          <w:shd w:val="clear" w:color="auto" w:fill="FFFEF7"/>
        </w:rPr>
      </w:pPr>
    </w:p>
    <w:p w14:paraId="4FFE4D95" w14:textId="77777777" w:rsidR="00DD03DA" w:rsidRPr="00C26A4C" w:rsidRDefault="00000000" w:rsidP="00E569FF">
      <w:pPr>
        <w:pStyle w:val="Heading3"/>
        <w:keepNext w:val="0"/>
        <w:rPr>
          <w:lang w:val="fr-FR"/>
        </w:rPr>
      </w:pPr>
      <w:bookmarkStart w:id="40" w:name="_Toc179372573"/>
      <w:r w:rsidRPr="00C26A4C">
        <w:rPr>
          <w:lang w:val="fr-FR"/>
        </w:rPr>
        <w:t>License References</w:t>
      </w:r>
      <w:bookmarkEnd w:id="40"/>
    </w:p>
    <w:p w14:paraId="69F33C2C" w14:textId="77777777" w:rsidR="00DD03DA" w:rsidRPr="00C26A4C" w:rsidRDefault="00DD03DA" w:rsidP="00E569FF">
      <w:pPr>
        <w:keepLines/>
        <w:rPr>
          <w:rFonts w:ascii="Open Sans" w:hAnsi="Open Sans" w:cs="Open Sans"/>
          <w:sz w:val="20"/>
          <w:szCs w:val="20"/>
          <w:lang w:val="fr-FR"/>
        </w:rPr>
      </w:pPr>
      <w:r>
        <w:fldChar w:fldCharType="begin"/>
      </w:r>
      <w:r w:rsidRPr="00C26A4C">
        <w:rPr>
          <w:lang w:val="fr-FR"/>
        </w:rPr>
        <w:instrText>HYPERLINK "https%3A%2F%2Fopensource.org%2Flicenses%2FMIT" \h</w:instrText>
      </w:r>
      <w:r>
        <w:fldChar w:fldCharType="separate"/>
      </w:r>
      <w:r w:rsidRPr="00C26A4C">
        <w:rPr>
          <w:rFonts w:ascii="Open Sans" w:hAnsi="Open Sans" w:cs="Open Sans"/>
          <w:color w:val="0000FF"/>
          <w:sz w:val="20"/>
          <w:u w:val="single"/>
          <w:lang w:val="fr-FR"/>
        </w:rPr>
        <w:t>https://opensource.org/licenses/MIT</w:t>
      </w:r>
      <w:r>
        <w:rPr>
          <w:rFonts w:ascii="Open Sans" w:hAnsi="Open Sans" w:cs="Open Sans"/>
          <w:color w:val="0000FF"/>
          <w:sz w:val="20"/>
          <w:u w:val="single"/>
        </w:rPr>
        <w:fldChar w:fldCharType="end"/>
      </w:r>
    </w:p>
    <w:p w14:paraId="3358452B" w14:textId="77777777" w:rsidR="00DD03DA" w:rsidRPr="00C26A4C" w:rsidRDefault="00DD03DA" w:rsidP="00E569FF">
      <w:pPr>
        <w:keepLines/>
        <w:rPr>
          <w:lang w:val="fr-FR"/>
        </w:rPr>
      </w:pPr>
    </w:p>
    <w:p w14:paraId="5C624CA6" w14:textId="77777777" w:rsidR="00DD03DA" w:rsidRPr="00C26A4C" w:rsidRDefault="00DD03DA" w:rsidP="00E569FF">
      <w:pPr>
        <w:keepLines/>
        <w:rPr>
          <w:lang w:val="fr-FR"/>
        </w:rPr>
      </w:pPr>
    </w:p>
    <w:p w14:paraId="6D6BFCFE" w14:textId="5246DE3F" w:rsidR="00DD03DA" w:rsidRPr="00C26A4C" w:rsidRDefault="00000000" w:rsidP="00862973">
      <w:pPr>
        <w:pStyle w:val="Heading2"/>
        <w:keepNext w:val="0"/>
        <w:spacing w:line="276" w:lineRule="auto"/>
        <w:rPr>
          <w:lang w:val="fr-FR"/>
        </w:rPr>
      </w:pPr>
      <w:bookmarkStart w:id="41" w:name="_Toc179372574"/>
      <w:r w:rsidRPr="00C26A4C">
        <w:rPr>
          <w:lang w:val="fr-FR"/>
        </w:rPr>
        <w:t>Apache License 2.0</w:t>
      </w:r>
      <w:bookmarkEnd w:id="41"/>
    </w:p>
    <w:p w14:paraId="62D593DC" w14:textId="77777777" w:rsidR="00DD03DA" w:rsidRDefault="00000000" w:rsidP="00E569FF">
      <w:pPr>
        <w:pStyle w:val="Heading3"/>
        <w:keepNext w:val="0"/>
      </w:pPr>
      <w:bookmarkStart w:id="42" w:name="_Toc92297235"/>
      <w:bookmarkStart w:id="43" w:name="_Toc179372575"/>
      <w:r>
        <w:t>License Text</w:t>
      </w:r>
      <w:bookmarkEnd w:id="42"/>
      <w:bookmarkEnd w:id="43"/>
    </w:p>
    <w:p w14:paraId="36964068" w14:textId="77777777" w:rsidR="00DD03DA" w:rsidRDefault="00000000" w:rsidP="00390B78">
      <w:pPr>
        <w:rPr>
          <w:rFonts w:ascii="Consolas" w:hAnsi="Consolas" w:cs="Tahoma"/>
          <w:sz w:val="18"/>
          <w:szCs w:val="18"/>
        </w:rPr>
      </w:pPr>
      <w:r>
        <w:rPr>
          <w:rFonts w:ascii="Consolas" w:hAnsi="Consolas" w:cs="Tahoma"/>
          <w:sz w:val="18"/>
          <w:szCs w:val="18"/>
        </w:rPr>
        <w:t>Apache License</w:t>
      </w:r>
      <w:r>
        <w:rPr>
          <w:rFonts w:ascii="Consolas" w:hAnsi="Consolas" w:cs="Tahoma"/>
          <w:sz w:val="18"/>
          <w:szCs w:val="18"/>
        </w:rPr>
        <w:cr/>
        <w:t>Version 2.0, January 2004</w:t>
      </w:r>
      <w:r>
        <w:rPr>
          <w:rFonts w:ascii="Consolas" w:hAnsi="Consolas" w:cs="Tahoma"/>
          <w:sz w:val="18"/>
          <w:szCs w:val="18"/>
        </w:rPr>
        <w:cr/>
        <w:t>http://www.apache.org/licenses/</w:t>
      </w:r>
      <w:r>
        <w:rPr>
          <w:rFonts w:ascii="Consolas" w:hAnsi="Consolas" w:cs="Tahoma"/>
          <w:sz w:val="18"/>
          <w:szCs w:val="18"/>
        </w:rPr>
        <w:cr/>
      </w:r>
      <w:r>
        <w:rPr>
          <w:rFonts w:ascii="Consolas" w:hAnsi="Consolas" w:cs="Tahoma"/>
          <w:sz w:val="18"/>
          <w:szCs w:val="18"/>
        </w:rPr>
        <w:cr/>
        <w:t>TERMS AND CONDITIONS FOR USE, REPRODUCTION, AND DISTRIBUTION</w:t>
      </w:r>
      <w:r>
        <w:rPr>
          <w:rFonts w:ascii="Consolas" w:hAnsi="Consolas" w:cs="Tahoma"/>
          <w:sz w:val="18"/>
          <w:szCs w:val="18"/>
        </w:rPr>
        <w:cr/>
      </w:r>
      <w:r>
        <w:rPr>
          <w:rFonts w:ascii="Consolas" w:hAnsi="Consolas" w:cs="Tahoma"/>
          <w:sz w:val="18"/>
          <w:szCs w:val="18"/>
        </w:rPr>
        <w:cr/>
        <w:t>1. Definitions.</w:t>
      </w:r>
      <w:r>
        <w:rPr>
          <w:rFonts w:ascii="Consolas" w:hAnsi="Consolas" w:cs="Tahoma"/>
          <w:sz w:val="18"/>
          <w:szCs w:val="18"/>
        </w:rPr>
        <w:cr/>
      </w:r>
      <w:r>
        <w:rPr>
          <w:rFonts w:ascii="Consolas" w:hAnsi="Consolas" w:cs="Tahoma"/>
          <w:sz w:val="18"/>
          <w:szCs w:val="18"/>
        </w:rPr>
        <w:lastRenderedPageBreak/>
        <w:cr/>
        <w:t>"License" shall mean the terms and conditions for use, reproduction, and distribution as defined by Sections 1 through 9 of this document.</w:t>
      </w:r>
      <w:r>
        <w:rPr>
          <w:rFonts w:ascii="Consolas" w:hAnsi="Consolas" w:cs="Tahoma"/>
          <w:sz w:val="18"/>
          <w:szCs w:val="18"/>
        </w:rPr>
        <w:cr/>
      </w:r>
      <w:r>
        <w:rPr>
          <w:rFonts w:ascii="Consolas" w:hAnsi="Consolas" w:cs="Tahoma"/>
          <w:sz w:val="18"/>
          <w:szCs w:val="18"/>
        </w:rPr>
        <w:cr/>
        <w:t>"Licensor" shall mean the copyright owner or entity authorized by the copyright owner that is granting the License.</w:t>
      </w:r>
      <w:r>
        <w:rPr>
          <w:rFonts w:ascii="Consolas" w:hAnsi="Consolas" w:cs="Tahoma"/>
          <w:sz w:val="18"/>
          <w:szCs w:val="18"/>
        </w:rPr>
        <w:cr/>
      </w:r>
      <w:r>
        <w:rPr>
          <w:rFonts w:ascii="Consolas" w:hAnsi="Consolas" w:cs="Tahoma"/>
          <w:sz w:val="18"/>
          <w:szCs w:val="18"/>
        </w:rPr>
        <w:cr/>
        <w:t>"Legal Entity" shall mean the union of the acting entity and all other entities that control, are controlled by, or are under common control with that entity. For the purposes of this definition, "control" means (</w:t>
      </w:r>
      <w:proofErr w:type="spellStart"/>
      <w:r>
        <w:rPr>
          <w:rFonts w:ascii="Consolas" w:hAnsi="Consolas" w:cs="Tahoma"/>
          <w:sz w:val="18"/>
          <w:szCs w:val="18"/>
        </w:rPr>
        <w:t>i</w:t>
      </w:r>
      <w:proofErr w:type="spellEnd"/>
      <w:r>
        <w:rPr>
          <w:rFonts w:ascii="Consolas" w:hAnsi="Consolas" w:cs="Tahoma"/>
          <w:sz w:val="18"/>
          <w:szCs w:val="18"/>
        </w:rPr>
        <w:t>) the power, direct or indirect, to cause the direction or management of such entity, whether by contract or otherwise, or (ii) ownership of fifty percent (50%) or more of the outstanding shares, or (iii) beneficial ownership of such entity.</w:t>
      </w:r>
      <w:r>
        <w:rPr>
          <w:rFonts w:ascii="Consolas" w:hAnsi="Consolas" w:cs="Tahoma"/>
          <w:sz w:val="18"/>
          <w:szCs w:val="18"/>
        </w:rPr>
        <w:cr/>
      </w:r>
      <w:r>
        <w:rPr>
          <w:rFonts w:ascii="Consolas" w:hAnsi="Consolas" w:cs="Tahoma"/>
          <w:sz w:val="18"/>
          <w:szCs w:val="18"/>
        </w:rPr>
        <w:cr/>
        <w:t>"You" (or "Your") shall mean an individual or Legal Entity exercising permissions granted by this License.</w:t>
      </w:r>
      <w:r>
        <w:rPr>
          <w:rFonts w:ascii="Consolas" w:hAnsi="Consolas" w:cs="Tahoma"/>
          <w:sz w:val="18"/>
          <w:szCs w:val="18"/>
        </w:rPr>
        <w:cr/>
      </w:r>
      <w:r>
        <w:rPr>
          <w:rFonts w:ascii="Consolas" w:hAnsi="Consolas" w:cs="Tahoma"/>
          <w:sz w:val="18"/>
          <w:szCs w:val="18"/>
        </w:rPr>
        <w:cr/>
        <w:t>"Source" form shall mean the preferred form for making modifications, including but not limited to software source code, documentation source, and configuration files.</w:t>
      </w:r>
      <w:r>
        <w:rPr>
          <w:rFonts w:ascii="Consolas" w:hAnsi="Consolas" w:cs="Tahoma"/>
          <w:sz w:val="18"/>
          <w:szCs w:val="18"/>
        </w:rPr>
        <w:cr/>
      </w:r>
      <w:r>
        <w:rPr>
          <w:rFonts w:ascii="Consolas" w:hAnsi="Consolas" w:cs="Tahoma"/>
          <w:sz w:val="18"/>
          <w:szCs w:val="18"/>
        </w:rPr>
        <w:cr/>
        <w:t>"Object" form shall mean any form resulting from mechanical transformation or translation of a Source form, including but not limited to compiled object code, generated documentation, and conversions to other media types.</w:t>
      </w:r>
      <w:r>
        <w:rPr>
          <w:rFonts w:ascii="Consolas" w:hAnsi="Consolas" w:cs="Tahoma"/>
          <w:sz w:val="18"/>
          <w:szCs w:val="18"/>
        </w:rPr>
        <w:cr/>
      </w:r>
      <w:r>
        <w:rPr>
          <w:rFonts w:ascii="Consolas" w:hAnsi="Consolas" w:cs="Tahoma"/>
          <w:sz w:val="18"/>
          <w:szCs w:val="18"/>
        </w:rPr>
        <w:cr/>
        <w:t>"Work" shall mean the work of authorship, whether in Source or Object form, made available under the License, as indicated by a copyright notice that is included in or attached to the work (an example is provided in the Appendix below).</w:t>
      </w:r>
      <w:r>
        <w:rPr>
          <w:rFonts w:ascii="Consolas" w:hAnsi="Consolas" w:cs="Tahoma"/>
          <w:sz w:val="18"/>
          <w:szCs w:val="18"/>
        </w:rPr>
        <w:cr/>
      </w:r>
      <w:r>
        <w:rPr>
          <w:rFonts w:ascii="Consolas" w:hAnsi="Consolas" w:cs="Tahoma"/>
          <w:sz w:val="18"/>
          <w:szCs w:val="18"/>
        </w:rPr>
        <w:cr/>
        <w:t>"Derivative Works" shall mean any work, whether in Source or Object form, that is based on (or derived from) the Work and for which the editorial revisions, annotations, elaborations, or other modifications represent, as a whole, an original work of authorship. For the purposes of this License, Derivative Works shall not include works that remain separable from, or merely link (or bind by name) to the interfaces of, the Work and Derivative Works thereof.</w:t>
      </w:r>
      <w:r>
        <w:rPr>
          <w:rFonts w:ascii="Consolas" w:hAnsi="Consolas" w:cs="Tahoma"/>
          <w:sz w:val="18"/>
          <w:szCs w:val="18"/>
        </w:rPr>
        <w:cr/>
      </w:r>
      <w:r>
        <w:rPr>
          <w:rFonts w:ascii="Consolas" w:hAnsi="Consolas" w:cs="Tahoma"/>
          <w:sz w:val="18"/>
          <w:szCs w:val="18"/>
        </w:rPr>
        <w:cr/>
        <w:t>"Contribution" shall mean any work of authorship, including the original version of the Work and any modifications or additions to that Work or Derivative Works thereof, that is intentionally submitted to Licensor for inclusion in the Work by the copyright owner or by an individual or Legal Entity authorized to submit on behalf of the copyright owner. For the purposes of this definition, "submitted" means any form of electronic, verbal, or written communication sent to the Licensor or its representatives, including but not limited to communication on electronic mailing lists, source code control systems, and issue tracking systems that are managed by, or on behalf of, the Licensor for the purpose of discussing and improving the Work, but excluding communication that is conspicuously marked or otherwise designated in writing by the copyright owner as "Not a Contribution."</w:t>
      </w:r>
      <w:r>
        <w:rPr>
          <w:rFonts w:ascii="Consolas" w:hAnsi="Consolas" w:cs="Tahoma"/>
          <w:sz w:val="18"/>
          <w:szCs w:val="18"/>
        </w:rPr>
        <w:cr/>
      </w:r>
      <w:r>
        <w:rPr>
          <w:rFonts w:ascii="Consolas" w:hAnsi="Consolas" w:cs="Tahoma"/>
          <w:sz w:val="18"/>
          <w:szCs w:val="18"/>
        </w:rPr>
        <w:cr/>
        <w:t>"Contributor" shall mean Licensor and any individual or Legal Entity on behalf of whom a Contribution has been received by Licensor and subsequently incorporated within the Work.</w:t>
      </w:r>
      <w:r>
        <w:rPr>
          <w:rFonts w:ascii="Consolas" w:hAnsi="Consolas" w:cs="Tahoma"/>
          <w:sz w:val="18"/>
          <w:szCs w:val="18"/>
        </w:rPr>
        <w:cr/>
      </w:r>
      <w:r>
        <w:rPr>
          <w:rFonts w:ascii="Consolas" w:hAnsi="Consolas" w:cs="Tahoma"/>
          <w:sz w:val="18"/>
          <w:szCs w:val="18"/>
        </w:rPr>
        <w:cr/>
        <w:t xml:space="preserve">2. Grant of Copyright License. Subject to the terms and conditions of this License, each Contributor hereby grants to You a perpetual, worldwide, non-exclusive, no-charge, royalty-free, irrevocable copyright license to reproduce, prepare Derivative Works of, publicly display, publicly perform, sublicense, and distribute the Work and such Derivative Works in </w:t>
      </w:r>
      <w:r>
        <w:rPr>
          <w:rFonts w:ascii="Consolas" w:hAnsi="Consolas" w:cs="Tahoma"/>
          <w:sz w:val="18"/>
          <w:szCs w:val="18"/>
        </w:rPr>
        <w:lastRenderedPageBreak/>
        <w:t>Source or Object form.</w:t>
      </w:r>
      <w:r>
        <w:rPr>
          <w:rFonts w:ascii="Consolas" w:hAnsi="Consolas" w:cs="Tahoma"/>
          <w:sz w:val="18"/>
          <w:szCs w:val="18"/>
        </w:rPr>
        <w:cr/>
      </w:r>
      <w:r>
        <w:rPr>
          <w:rFonts w:ascii="Consolas" w:hAnsi="Consolas" w:cs="Tahoma"/>
          <w:sz w:val="18"/>
          <w:szCs w:val="18"/>
        </w:rPr>
        <w:cr/>
        <w:t>3. Grant of Patent License. Subject to the terms and conditions of this License, each Contributor hereby grants to You a perpetual, worldwide, non-exclusive, no-charge, royalty-free, irrevocable (except as stated in this section) patent license to make, have made, use, offer to sell, sell, import, and otherwise transfer the Work, where such license applies only to those patent claims licensable by such Contributor that are necessarily infringed by their Contribution(s) alone or by combination of their Contribution(s) with the Work to which such Contribution(s) was submitted. If You institute patent litigation against any entity (including a cross-claim or counterclaim in a lawsuit) alleging that the Work or a Contribution incorporated within the Work constitutes direct or contributory patent infringement, then any patent licenses granted to You under this License for that Work shall terminate as of the date such litigation is filed.</w:t>
      </w:r>
      <w:r>
        <w:rPr>
          <w:rFonts w:ascii="Consolas" w:hAnsi="Consolas" w:cs="Tahoma"/>
          <w:sz w:val="18"/>
          <w:szCs w:val="18"/>
        </w:rPr>
        <w:cr/>
      </w:r>
      <w:r>
        <w:rPr>
          <w:rFonts w:ascii="Consolas" w:hAnsi="Consolas" w:cs="Tahoma"/>
          <w:sz w:val="18"/>
          <w:szCs w:val="18"/>
        </w:rPr>
        <w:cr/>
        <w:t>4. Redistribution. You may reproduce and distribute copies of the Work or Derivative Works thereof in any medium, with or without modifications, and in Source or Object form, provided that You meet the following conditions:</w:t>
      </w:r>
      <w:r>
        <w:rPr>
          <w:rFonts w:ascii="Consolas" w:hAnsi="Consolas" w:cs="Tahoma"/>
          <w:sz w:val="18"/>
          <w:szCs w:val="18"/>
        </w:rPr>
        <w:cr/>
      </w:r>
      <w:r>
        <w:rPr>
          <w:rFonts w:ascii="Consolas" w:hAnsi="Consolas" w:cs="Tahoma"/>
          <w:sz w:val="18"/>
          <w:szCs w:val="18"/>
        </w:rPr>
        <w:cr/>
        <w:t xml:space="preserve">     (a) You must give any other recipients of the Work or Derivative Works a copy of this License; and</w:t>
      </w:r>
      <w:r>
        <w:rPr>
          <w:rFonts w:ascii="Consolas" w:hAnsi="Consolas" w:cs="Tahoma"/>
          <w:sz w:val="18"/>
          <w:szCs w:val="18"/>
        </w:rPr>
        <w:cr/>
      </w:r>
      <w:r>
        <w:rPr>
          <w:rFonts w:ascii="Consolas" w:hAnsi="Consolas" w:cs="Tahoma"/>
          <w:sz w:val="18"/>
          <w:szCs w:val="18"/>
        </w:rPr>
        <w:cr/>
        <w:t xml:space="preserve">     (b) You must cause any modified files to carry prominent notices stating that You changed the files; and</w:t>
      </w:r>
      <w:r>
        <w:rPr>
          <w:rFonts w:ascii="Consolas" w:hAnsi="Consolas" w:cs="Tahoma"/>
          <w:sz w:val="18"/>
          <w:szCs w:val="18"/>
        </w:rPr>
        <w:cr/>
      </w:r>
      <w:r>
        <w:rPr>
          <w:rFonts w:ascii="Consolas" w:hAnsi="Consolas" w:cs="Tahoma"/>
          <w:sz w:val="18"/>
          <w:szCs w:val="18"/>
        </w:rPr>
        <w:cr/>
        <w:t xml:space="preserve">     (c) You must retain, in the Source form of any Derivative Works that You distribute, all copyright, patent, trademark, and attribution notices from the Source form of the Work, excluding those notices that do not pertain to any part of the Derivative Works; and</w:t>
      </w:r>
      <w:r>
        <w:rPr>
          <w:rFonts w:ascii="Consolas" w:hAnsi="Consolas" w:cs="Tahoma"/>
          <w:sz w:val="18"/>
          <w:szCs w:val="18"/>
        </w:rPr>
        <w:cr/>
      </w:r>
      <w:r>
        <w:rPr>
          <w:rFonts w:ascii="Consolas" w:hAnsi="Consolas" w:cs="Tahoma"/>
          <w:sz w:val="18"/>
          <w:szCs w:val="18"/>
        </w:rPr>
        <w:cr/>
        <w:t xml:space="preserve">     (d) If the Work includes a "NOTICE" text file as part of its distribution, then any Derivative Works that You distribute must include a readable copy of the attribution notices contained within such NOTICE file, excluding those notices that do not pertain to any part of the Derivative Works, in at least one of the following places: within a NOTICE text file distributed as part of the Derivative Works; within the Source form or documentation, if provided along with the Derivative Works; or, within a display generated by the Derivative Works, if and wherever such third-party notices normally appear. The contents of the NOTICE file are for informational purposes only and do not modify the License. You may add Your own attribution notices within Derivative Works that You distribute, alongside or as an addendum to the NOTICE text from the Work, provided that such additional attribution notices cannot be construed as modifying the License.</w:t>
      </w:r>
      <w:r>
        <w:rPr>
          <w:rFonts w:ascii="Consolas" w:hAnsi="Consolas" w:cs="Tahoma"/>
          <w:sz w:val="18"/>
          <w:szCs w:val="18"/>
        </w:rPr>
        <w:cr/>
      </w:r>
      <w:r>
        <w:rPr>
          <w:rFonts w:ascii="Consolas" w:hAnsi="Consolas" w:cs="Tahoma"/>
          <w:sz w:val="18"/>
          <w:szCs w:val="18"/>
        </w:rPr>
        <w:cr/>
        <w:t xml:space="preserve">     You may add Your own copyright statement to Your modifications and may provide additional or different license terms and conditions for use, reproduction, or distribution of Your modifications, or for any such Derivative Works as a whole, provided Your use, reproduction, and distribution of the Work otherwise complies with the conditions stated in this License.</w:t>
      </w:r>
      <w:r>
        <w:rPr>
          <w:rFonts w:ascii="Consolas" w:hAnsi="Consolas" w:cs="Tahoma"/>
          <w:sz w:val="18"/>
          <w:szCs w:val="18"/>
        </w:rPr>
        <w:cr/>
      </w:r>
      <w:r>
        <w:rPr>
          <w:rFonts w:ascii="Consolas" w:hAnsi="Consolas" w:cs="Tahoma"/>
          <w:sz w:val="18"/>
          <w:szCs w:val="18"/>
        </w:rPr>
        <w:cr/>
        <w:t>5. Submission of Contributions. Unless You explicitly state otherwise, any Contribution intentionally submitted for inclusion in the Work by You to the Licensor shall be under the terms and conditions of this License, without any additional terms or conditions. Notwithstanding the above, nothing herein shall supersede or modify the terms of any separate license agreement you may have executed with Licensor regarding such Contributions.</w:t>
      </w:r>
      <w:r>
        <w:rPr>
          <w:rFonts w:ascii="Consolas" w:hAnsi="Consolas" w:cs="Tahoma"/>
          <w:sz w:val="18"/>
          <w:szCs w:val="18"/>
        </w:rPr>
        <w:cr/>
      </w:r>
      <w:r>
        <w:rPr>
          <w:rFonts w:ascii="Consolas" w:hAnsi="Consolas" w:cs="Tahoma"/>
          <w:sz w:val="18"/>
          <w:szCs w:val="18"/>
        </w:rPr>
        <w:cr/>
      </w:r>
      <w:r>
        <w:rPr>
          <w:rFonts w:ascii="Consolas" w:hAnsi="Consolas" w:cs="Tahoma"/>
          <w:sz w:val="18"/>
          <w:szCs w:val="18"/>
        </w:rPr>
        <w:lastRenderedPageBreak/>
        <w:t>6. Trademarks. This License does not grant permission to use the trade names, trademarks, service marks, or product names of the Licensor, except as required for reasonable and customary use in describing the origin of the Work and reproducing the content of the NOTICE file.</w:t>
      </w:r>
      <w:r>
        <w:rPr>
          <w:rFonts w:ascii="Consolas" w:hAnsi="Consolas" w:cs="Tahoma"/>
          <w:sz w:val="18"/>
          <w:szCs w:val="18"/>
        </w:rPr>
        <w:cr/>
      </w:r>
      <w:r>
        <w:rPr>
          <w:rFonts w:ascii="Consolas" w:hAnsi="Consolas" w:cs="Tahoma"/>
          <w:sz w:val="18"/>
          <w:szCs w:val="18"/>
        </w:rPr>
        <w:cr/>
        <w:t>7. Disclaimer of Warranty. Unless required by applicable law or agreed to in writing, Licensor provides the Work (and each Contributor provides its Contributions) on an "AS IS" BASIS, WITHOUT WARRANTIES OR CONDITIONS OF ANY KIND, either express or implied, including, without limitation, any warranties or conditions of TITLE, NON-INFRINGEMENT, MERCHANTABILITY, or FITNESS FOR A PARTICULAR PURPOSE. You are solely responsible for determining the appropriateness of using or redistributing the Work and assume any risks associated with Your exercise of permissions under this License.</w:t>
      </w:r>
      <w:r>
        <w:rPr>
          <w:rFonts w:ascii="Consolas" w:hAnsi="Consolas" w:cs="Tahoma"/>
          <w:sz w:val="18"/>
          <w:szCs w:val="18"/>
        </w:rPr>
        <w:cr/>
      </w:r>
      <w:r>
        <w:rPr>
          <w:rFonts w:ascii="Consolas" w:hAnsi="Consolas" w:cs="Tahoma"/>
          <w:sz w:val="18"/>
          <w:szCs w:val="18"/>
        </w:rPr>
        <w:cr/>
        <w:t>8. Limitation of Liability. In no event and under no legal theory, whether in tort (including negligence), contract, or otherwise, unless required by applicable law (such as deliberate and grossly negligent acts) or agreed to in writing, shall any Contributor be liable to You for damages, including any direct, indirect, special, incidental, or consequential damages of any character arising as a result of this License or out of the use or inability to use the Work (including but not limited to damages for loss of goodwill, work stoppage, computer failure or malfunction, or any and all other commercial damages or losses), even if such Contributor has been advised of the possibility of such damages.</w:t>
      </w:r>
      <w:r>
        <w:rPr>
          <w:rFonts w:ascii="Consolas" w:hAnsi="Consolas" w:cs="Tahoma"/>
          <w:sz w:val="18"/>
          <w:szCs w:val="18"/>
        </w:rPr>
        <w:cr/>
      </w:r>
      <w:r>
        <w:rPr>
          <w:rFonts w:ascii="Consolas" w:hAnsi="Consolas" w:cs="Tahoma"/>
          <w:sz w:val="18"/>
          <w:szCs w:val="18"/>
        </w:rPr>
        <w:cr/>
        <w:t>9. Accepting Warranty or Additional Liability. While redistributing the Work or Derivative Works thereof, You may choose to offer, and charge a fee for, acceptance of support, warranty, indemnity, or other liability obligations and/or rights consistent with this License. However, in accepting such obligations, You may act only on Your own behalf and on Your sole responsibility, not on behalf of any other Contributor, and only if You agree to indemnify, defend, and hold each Contributor harmless for any liability incurred by, or claims asserted against, such Contributor by reason of your accepting any such warranty or additional liability.</w:t>
      </w:r>
      <w:r>
        <w:rPr>
          <w:rFonts w:ascii="Consolas" w:hAnsi="Consolas" w:cs="Tahoma"/>
          <w:sz w:val="18"/>
          <w:szCs w:val="18"/>
        </w:rPr>
        <w:cr/>
      </w:r>
      <w:r>
        <w:rPr>
          <w:rFonts w:ascii="Consolas" w:hAnsi="Consolas" w:cs="Tahoma"/>
          <w:sz w:val="18"/>
          <w:szCs w:val="18"/>
        </w:rPr>
        <w:cr/>
        <w:t>END OF TERMS AND CONDITIONS</w:t>
      </w:r>
      <w:r>
        <w:rPr>
          <w:rFonts w:ascii="Consolas" w:hAnsi="Consolas" w:cs="Tahoma"/>
          <w:sz w:val="18"/>
          <w:szCs w:val="18"/>
        </w:rPr>
        <w:cr/>
      </w:r>
      <w:r>
        <w:rPr>
          <w:rFonts w:ascii="Consolas" w:hAnsi="Consolas" w:cs="Tahoma"/>
          <w:sz w:val="18"/>
          <w:szCs w:val="18"/>
        </w:rPr>
        <w:cr/>
        <w:t>APPENDIX: How to apply the Apache License to your work.</w:t>
      </w:r>
      <w:r>
        <w:rPr>
          <w:rFonts w:ascii="Consolas" w:hAnsi="Consolas" w:cs="Tahoma"/>
          <w:sz w:val="18"/>
          <w:szCs w:val="18"/>
        </w:rPr>
        <w:cr/>
      </w:r>
      <w:r>
        <w:rPr>
          <w:rFonts w:ascii="Consolas" w:hAnsi="Consolas" w:cs="Tahoma"/>
          <w:sz w:val="18"/>
          <w:szCs w:val="18"/>
        </w:rPr>
        <w:cr/>
        <w:t>To apply the Apache License to your work, attach the following boilerplate notice, with the fields enclosed by brackets "[]" replaced with your own identifying information. (Don't include the brackets!)  The text should be enclosed in the appropriate comment syntax for the file format. We also recommend that a file or class name and description of purpose be included on the same "printed page" as the copyright notice for easier identification within third-party archives.</w:t>
      </w:r>
      <w:r>
        <w:rPr>
          <w:rFonts w:ascii="Consolas" w:hAnsi="Consolas" w:cs="Tahoma"/>
          <w:sz w:val="18"/>
          <w:szCs w:val="18"/>
        </w:rPr>
        <w:cr/>
      </w:r>
      <w:r>
        <w:rPr>
          <w:rFonts w:ascii="Consolas" w:hAnsi="Consolas" w:cs="Tahoma"/>
          <w:sz w:val="18"/>
          <w:szCs w:val="18"/>
        </w:rPr>
        <w:cr/>
        <w:t>Copyright [</w:t>
      </w:r>
      <w:proofErr w:type="spellStart"/>
      <w:r>
        <w:rPr>
          <w:rFonts w:ascii="Consolas" w:hAnsi="Consolas" w:cs="Tahoma"/>
          <w:sz w:val="18"/>
          <w:szCs w:val="18"/>
        </w:rPr>
        <w:t>yyyy</w:t>
      </w:r>
      <w:proofErr w:type="spellEnd"/>
      <w:r>
        <w:rPr>
          <w:rFonts w:ascii="Consolas" w:hAnsi="Consolas" w:cs="Tahoma"/>
          <w:sz w:val="18"/>
          <w:szCs w:val="18"/>
        </w:rPr>
        <w:t>] [name of copyright owner]</w:t>
      </w:r>
      <w:r>
        <w:rPr>
          <w:rFonts w:ascii="Consolas" w:hAnsi="Consolas" w:cs="Tahoma"/>
          <w:sz w:val="18"/>
          <w:szCs w:val="18"/>
        </w:rPr>
        <w:cr/>
      </w:r>
      <w:r>
        <w:rPr>
          <w:rFonts w:ascii="Consolas" w:hAnsi="Consolas" w:cs="Tahoma"/>
          <w:sz w:val="18"/>
          <w:szCs w:val="18"/>
        </w:rPr>
        <w:cr/>
        <w:t>Licensed under the Apache License, Version 2.0 (the "License");</w:t>
      </w:r>
      <w:r>
        <w:rPr>
          <w:rFonts w:ascii="Consolas" w:hAnsi="Consolas" w:cs="Tahoma"/>
          <w:sz w:val="18"/>
          <w:szCs w:val="18"/>
        </w:rPr>
        <w:cr/>
        <w:t>you may not use this file except in compliance with the License.</w:t>
      </w:r>
      <w:r>
        <w:rPr>
          <w:rFonts w:ascii="Consolas" w:hAnsi="Consolas" w:cs="Tahoma"/>
          <w:sz w:val="18"/>
          <w:szCs w:val="18"/>
        </w:rPr>
        <w:cr/>
        <w:t>You may obtain a copy of the License at</w:t>
      </w:r>
      <w:r>
        <w:rPr>
          <w:rFonts w:ascii="Consolas" w:hAnsi="Consolas" w:cs="Tahoma"/>
          <w:sz w:val="18"/>
          <w:szCs w:val="18"/>
        </w:rPr>
        <w:cr/>
      </w:r>
      <w:r>
        <w:rPr>
          <w:rFonts w:ascii="Consolas" w:hAnsi="Consolas" w:cs="Tahoma"/>
          <w:sz w:val="18"/>
          <w:szCs w:val="18"/>
        </w:rPr>
        <w:cr/>
        <w:t>http://www.apache.org/licenses/LICENSE-2.0</w:t>
      </w:r>
      <w:r>
        <w:rPr>
          <w:rFonts w:ascii="Consolas" w:hAnsi="Consolas" w:cs="Tahoma"/>
          <w:sz w:val="18"/>
          <w:szCs w:val="18"/>
        </w:rPr>
        <w:cr/>
      </w:r>
      <w:r>
        <w:rPr>
          <w:rFonts w:ascii="Consolas" w:hAnsi="Consolas" w:cs="Tahoma"/>
          <w:sz w:val="18"/>
          <w:szCs w:val="18"/>
        </w:rPr>
        <w:cr/>
        <w:t>Unless required by applicable law or agreed to in writing, software</w:t>
      </w:r>
      <w:r>
        <w:rPr>
          <w:rFonts w:ascii="Consolas" w:hAnsi="Consolas" w:cs="Tahoma"/>
          <w:sz w:val="18"/>
          <w:szCs w:val="18"/>
        </w:rPr>
        <w:cr/>
      </w:r>
      <w:r>
        <w:rPr>
          <w:rFonts w:ascii="Consolas" w:hAnsi="Consolas" w:cs="Tahoma"/>
          <w:sz w:val="18"/>
          <w:szCs w:val="18"/>
        </w:rPr>
        <w:lastRenderedPageBreak/>
        <w:t>distributed under the License is distributed on an "AS IS" BASIS,</w:t>
      </w:r>
      <w:r>
        <w:rPr>
          <w:rFonts w:ascii="Consolas" w:hAnsi="Consolas" w:cs="Tahoma"/>
          <w:sz w:val="18"/>
          <w:szCs w:val="18"/>
        </w:rPr>
        <w:cr/>
        <w:t>WITHOUT WARRANTIES OR CONDITIONS OF ANY KIND, either express or implied.</w:t>
      </w:r>
      <w:r>
        <w:rPr>
          <w:rFonts w:ascii="Consolas" w:hAnsi="Consolas" w:cs="Tahoma"/>
          <w:sz w:val="18"/>
          <w:szCs w:val="18"/>
        </w:rPr>
        <w:cr/>
        <w:t>See the License for the specific language governing permissions and</w:t>
      </w:r>
      <w:r>
        <w:rPr>
          <w:rFonts w:ascii="Consolas" w:hAnsi="Consolas" w:cs="Tahoma"/>
          <w:sz w:val="18"/>
          <w:szCs w:val="18"/>
        </w:rPr>
        <w:cr/>
        <w:t>limitations under the License.</w:t>
      </w:r>
      <w:r>
        <w:rPr>
          <w:rFonts w:ascii="Consolas" w:hAnsi="Consolas" w:cs="Tahoma"/>
          <w:sz w:val="18"/>
          <w:szCs w:val="18"/>
        </w:rPr>
        <w:cr/>
      </w:r>
    </w:p>
    <w:p w14:paraId="3D319552" w14:textId="77777777" w:rsidR="00DD03DA" w:rsidRDefault="00DD03DA" w:rsidP="00B13FB6">
      <w:pPr>
        <w:rPr>
          <w:shd w:val="clear" w:color="auto" w:fill="FFFEF7"/>
        </w:rPr>
      </w:pPr>
    </w:p>
    <w:p w14:paraId="323A45D4" w14:textId="77777777" w:rsidR="00DD03DA" w:rsidRPr="00C26A4C" w:rsidRDefault="00000000" w:rsidP="00E569FF">
      <w:pPr>
        <w:pStyle w:val="Heading3"/>
        <w:keepNext w:val="0"/>
        <w:rPr>
          <w:lang w:val="fr-FR"/>
        </w:rPr>
      </w:pPr>
      <w:bookmarkStart w:id="44" w:name="_Toc92297236"/>
      <w:bookmarkStart w:id="45" w:name="_Toc179372576"/>
      <w:r w:rsidRPr="00C26A4C">
        <w:rPr>
          <w:lang w:val="fr-FR"/>
        </w:rPr>
        <w:t>License References</w:t>
      </w:r>
      <w:bookmarkEnd w:id="44"/>
      <w:bookmarkEnd w:id="45"/>
    </w:p>
    <w:p w14:paraId="0095A418" w14:textId="77777777" w:rsidR="00DD03DA" w:rsidRPr="00C26A4C" w:rsidRDefault="00DD03DA" w:rsidP="00E569FF">
      <w:pPr>
        <w:keepLines/>
        <w:rPr>
          <w:rFonts w:ascii="Open Sans" w:hAnsi="Open Sans" w:cs="Open Sans"/>
          <w:sz w:val="20"/>
          <w:szCs w:val="20"/>
          <w:lang w:val="fr-FR"/>
        </w:rPr>
      </w:pPr>
      <w:r>
        <w:fldChar w:fldCharType="begin"/>
      </w:r>
      <w:r w:rsidRPr="00C26A4C">
        <w:rPr>
          <w:lang w:val="fr-FR"/>
        </w:rPr>
        <w:instrText>HYPERLINK "https%3A%2F%2Fwww.apache.org%2Flicenses%2FLICENSE-2.0" \h</w:instrText>
      </w:r>
      <w:r>
        <w:fldChar w:fldCharType="separate"/>
      </w:r>
      <w:r w:rsidRPr="00C26A4C">
        <w:rPr>
          <w:rFonts w:ascii="Open Sans" w:hAnsi="Open Sans" w:cs="Open Sans"/>
          <w:color w:val="0000FF"/>
          <w:sz w:val="20"/>
          <w:u w:val="single"/>
          <w:lang w:val="fr-FR"/>
        </w:rPr>
        <w:t>https://www.apache.org/licenses/LICENSE-2.0</w:t>
      </w:r>
      <w:r>
        <w:rPr>
          <w:rFonts w:ascii="Open Sans" w:hAnsi="Open Sans" w:cs="Open Sans"/>
          <w:color w:val="0000FF"/>
          <w:sz w:val="20"/>
          <w:u w:val="single"/>
        </w:rPr>
        <w:fldChar w:fldCharType="end"/>
      </w:r>
    </w:p>
    <w:p w14:paraId="07C4EA8A" w14:textId="77777777" w:rsidR="00DD03DA" w:rsidRPr="00C26A4C" w:rsidRDefault="00DD03DA" w:rsidP="00E569FF">
      <w:pPr>
        <w:keepLines/>
        <w:rPr>
          <w:rFonts w:ascii="Open Sans" w:hAnsi="Open Sans" w:cs="Open Sans"/>
          <w:sz w:val="20"/>
          <w:szCs w:val="20"/>
          <w:lang w:val="fr-FR"/>
        </w:rPr>
      </w:pPr>
      <w:r>
        <w:fldChar w:fldCharType="begin"/>
      </w:r>
      <w:r w:rsidRPr="00C26A4C">
        <w:rPr>
          <w:lang w:val="fr-FR"/>
        </w:rPr>
        <w:instrText>HYPERLINK "https%3A%2F%2Fopensource.org%2Flicenses%2FApache-2.0" \h</w:instrText>
      </w:r>
      <w:r>
        <w:fldChar w:fldCharType="separate"/>
      </w:r>
      <w:r w:rsidRPr="00C26A4C">
        <w:rPr>
          <w:rFonts w:ascii="Open Sans" w:hAnsi="Open Sans" w:cs="Open Sans"/>
          <w:color w:val="0000FF"/>
          <w:sz w:val="20"/>
          <w:u w:val="single"/>
          <w:lang w:val="fr-FR"/>
        </w:rPr>
        <w:t>https://opensource.org/licenses/Apache-2.0</w:t>
      </w:r>
      <w:r>
        <w:rPr>
          <w:rFonts w:ascii="Open Sans" w:hAnsi="Open Sans" w:cs="Open Sans"/>
          <w:color w:val="0000FF"/>
          <w:sz w:val="20"/>
          <w:u w:val="single"/>
        </w:rPr>
        <w:fldChar w:fldCharType="end"/>
      </w:r>
    </w:p>
    <w:p w14:paraId="7A309E8B" w14:textId="77777777" w:rsidR="00DD03DA" w:rsidRPr="00C26A4C" w:rsidRDefault="00DD03DA" w:rsidP="00E569FF">
      <w:pPr>
        <w:keepLines/>
        <w:rPr>
          <w:lang w:val="fr-FR"/>
        </w:rPr>
      </w:pPr>
    </w:p>
    <w:p w14:paraId="04D057ED" w14:textId="3391D919" w:rsidR="00925638" w:rsidRPr="00C26A4C" w:rsidRDefault="00925638" w:rsidP="00925638">
      <w:pPr>
        <w:pStyle w:val="Heading2"/>
        <w:keepNext w:val="0"/>
        <w:spacing w:line="276" w:lineRule="auto"/>
        <w:rPr>
          <w:lang w:val="fr-FR"/>
        </w:rPr>
      </w:pPr>
      <w:bookmarkStart w:id="46" w:name="_Toc179372577"/>
      <w:r w:rsidRPr="00C26A4C">
        <w:rPr>
          <w:lang w:val="fr-FR"/>
        </w:rPr>
        <w:t>Artistic License</w:t>
      </w:r>
      <w:bookmarkEnd w:id="46"/>
    </w:p>
    <w:p w14:paraId="493FB990" w14:textId="77777777" w:rsidR="00925638" w:rsidRDefault="00925638" w:rsidP="00925638">
      <w:pPr>
        <w:pStyle w:val="Heading3"/>
        <w:keepNext w:val="0"/>
      </w:pPr>
      <w:bookmarkStart w:id="47" w:name="_Toc179372578"/>
      <w:r>
        <w:t>License Text</w:t>
      </w:r>
      <w:bookmarkEnd w:id="47"/>
    </w:p>
    <w:p w14:paraId="6B58B0D6" w14:textId="77777777" w:rsidR="00862973" w:rsidRPr="00862973" w:rsidRDefault="00925638" w:rsidP="00862973">
      <w:pPr>
        <w:spacing w:line="240" w:lineRule="auto"/>
        <w:contextualSpacing/>
        <w:rPr>
          <w:rFonts w:ascii="Consolas" w:hAnsi="Consolas" w:cs="Tahoma"/>
          <w:sz w:val="18"/>
          <w:szCs w:val="18"/>
        </w:rPr>
      </w:pPr>
      <w:r w:rsidRPr="00925638">
        <w:rPr>
          <w:rFonts w:ascii="Consolas" w:hAnsi="Consolas" w:cs="Tahoma"/>
          <w:sz w:val="18"/>
          <w:szCs w:val="18"/>
        </w:rPr>
        <w:t xml:space="preserve">                         </w:t>
      </w:r>
      <w:r w:rsidR="00862973" w:rsidRPr="00862973">
        <w:rPr>
          <w:rFonts w:ascii="Consolas" w:hAnsi="Consolas" w:cs="Tahoma"/>
          <w:sz w:val="18"/>
          <w:szCs w:val="18"/>
        </w:rPr>
        <w:t>The Artistic License</w:t>
      </w:r>
    </w:p>
    <w:p w14:paraId="44850564" w14:textId="77777777" w:rsidR="00862973" w:rsidRPr="00862973" w:rsidRDefault="00862973" w:rsidP="00862973">
      <w:pPr>
        <w:spacing w:line="240" w:lineRule="auto"/>
        <w:contextualSpacing/>
        <w:rPr>
          <w:rFonts w:ascii="Consolas" w:hAnsi="Consolas" w:cs="Tahoma"/>
          <w:sz w:val="18"/>
          <w:szCs w:val="18"/>
        </w:rPr>
      </w:pPr>
    </w:p>
    <w:p w14:paraId="3E2CACB6"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Preamble</w:t>
      </w:r>
    </w:p>
    <w:p w14:paraId="52EAA4B9" w14:textId="77777777" w:rsidR="00862973" w:rsidRPr="00862973" w:rsidRDefault="00862973" w:rsidP="00862973">
      <w:pPr>
        <w:spacing w:line="240" w:lineRule="auto"/>
        <w:contextualSpacing/>
        <w:rPr>
          <w:rFonts w:ascii="Consolas" w:hAnsi="Consolas" w:cs="Tahoma"/>
          <w:sz w:val="18"/>
          <w:szCs w:val="18"/>
        </w:rPr>
      </w:pPr>
    </w:p>
    <w:p w14:paraId="0EBE288C"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The intent of this document is to state the conditions under which a Package may be copied, such that the Copyright Holder maintains some semblance of artistic control over the development of the package, while giving the users of the package the right to use and distribute the Package in a more-or-less customary fashion, plus the right to make reasonable modifications.</w:t>
      </w:r>
    </w:p>
    <w:p w14:paraId="30264672" w14:textId="77777777" w:rsidR="00862973" w:rsidRPr="00862973" w:rsidRDefault="00862973" w:rsidP="00862973">
      <w:pPr>
        <w:spacing w:line="240" w:lineRule="auto"/>
        <w:contextualSpacing/>
        <w:rPr>
          <w:rFonts w:ascii="Consolas" w:hAnsi="Consolas" w:cs="Tahoma"/>
          <w:sz w:val="18"/>
          <w:szCs w:val="18"/>
        </w:rPr>
      </w:pPr>
    </w:p>
    <w:p w14:paraId="4769571C"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Definitions:</w:t>
      </w:r>
    </w:p>
    <w:p w14:paraId="2F3FA2E4" w14:textId="77777777" w:rsidR="00862973" w:rsidRPr="00862973" w:rsidRDefault="00862973" w:rsidP="00862973">
      <w:pPr>
        <w:spacing w:line="240" w:lineRule="auto"/>
        <w:contextualSpacing/>
        <w:rPr>
          <w:rFonts w:ascii="Consolas" w:hAnsi="Consolas" w:cs="Tahoma"/>
          <w:sz w:val="18"/>
          <w:szCs w:val="18"/>
        </w:rPr>
      </w:pPr>
    </w:p>
    <w:p w14:paraId="3758D6E0"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"Package" refers to the collection of files distributed by the Copyright Holder, and derivatives of that collection of files created through textual modification.</w:t>
      </w:r>
    </w:p>
    <w:p w14:paraId="6638253E" w14:textId="77777777" w:rsidR="00862973" w:rsidRPr="00862973" w:rsidRDefault="00862973" w:rsidP="00862973">
      <w:pPr>
        <w:spacing w:line="240" w:lineRule="auto"/>
        <w:contextualSpacing/>
        <w:rPr>
          <w:rFonts w:ascii="Consolas" w:hAnsi="Consolas" w:cs="Tahoma"/>
          <w:sz w:val="18"/>
          <w:szCs w:val="18"/>
        </w:rPr>
      </w:pPr>
    </w:p>
    <w:p w14:paraId="12F99B8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"Standard Version" refers to such a Package if it has not been modified, or has been modified in accordance with the wishes of the Copyright Holder.</w:t>
      </w:r>
    </w:p>
    <w:p w14:paraId="0CCF97DB" w14:textId="77777777" w:rsidR="00862973" w:rsidRPr="00862973" w:rsidRDefault="00862973" w:rsidP="00862973">
      <w:pPr>
        <w:spacing w:line="240" w:lineRule="auto"/>
        <w:contextualSpacing/>
        <w:rPr>
          <w:rFonts w:ascii="Consolas" w:hAnsi="Consolas" w:cs="Tahoma"/>
          <w:sz w:val="18"/>
          <w:szCs w:val="18"/>
        </w:rPr>
      </w:pPr>
    </w:p>
    <w:p w14:paraId="130166EE"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"Copyright Holder" is whoever is named in the copyright or copyrights for the package.</w:t>
      </w:r>
    </w:p>
    <w:p w14:paraId="37D67F0B" w14:textId="77777777" w:rsidR="00862973" w:rsidRPr="00862973" w:rsidRDefault="00862973" w:rsidP="00862973">
      <w:pPr>
        <w:spacing w:line="240" w:lineRule="auto"/>
        <w:contextualSpacing/>
        <w:rPr>
          <w:rFonts w:ascii="Consolas" w:hAnsi="Consolas" w:cs="Tahoma"/>
          <w:sz w:val="18"/>
          <w:szCs w:val="18"/>
        </w:rPr>
      </w:pPr>
    </w:p>
    <w:p w14:paraId="3AD4A6E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"You" is you, if you're thinking about copying or distributing this Package.</w:t>
      </w:r>
    </w:p>
    <w:p w14:paraId="0B12F66F" w14:textId="77777777" w:rsidR="00862973" w:rsidRPr="00862973" w:rsidRDefault="00862973" w:rsidP="00862973">
      <w:pPr>
        <w:spacing w:line="240" w:lineRule="auto"/>
        <w:contextualSpacing/>
        <w:rPr>
          <w:rFonts w:ascii="Consolas" w:hAnsi="Consolas" w:cs="Tahoma"/>
          <w:sz w:val="18"/>
          <w:szCs w:val="18"/>
        </w:rPr>
      </w:pPr>
    </w:p>
    <w:p w14:paraId="7184BAFE"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"Reasonable copying fee" is whatever you can justify on the basis of media cost, duplication charges, time of people involved, and so on. (You will not be required to justify it to the Copyright Holder, but only to the computing community at large as a market that must bear the fee.)</w:t>
      </w:r>
    </w:p>
    <w:p w14:paraId="0C0684BC" w14:textId="77777777" w:rsidR="00862973" w:rsidRPr="00862973" w:rsidRDefault="00862973" w:rsidP="00862973">
      <w:pPr>
        <w:spacing w:line="240" w:lineRule="auto"/>
        <w:contextualSpacing/>
        <w:rPr>
          <w:rFonts w:ascii="Consolas" w:hAnsi="Consolas" w:cs="Tahoma"/>
          <w:sz w:val="18"/>
          <w:szCs w:val="18"/>
        </w:rPr>
      </w:pPr>
    </w:p>
    <w:p w14:paraId="711EC77B"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"Freely Available" means that no fee is charged for the item itself, though there may be fees involved in handling the item. It also means that recipients of the item may redistribute it under the same conditions they received it.</w:t>
      </w:r>
    </w:p>
    <w:p w14:paraId="44D7B9D0" w14:textId="77777777" w:rsidR="00862973" w:rsidRPr="00862973" w:rsidRDefault="00862973" w:rsidP="00862973">
      <w:pPr>
        <w:spacing w:line="240" w:lineRule="auto"/>
        <w:contextualSpacing/>
        <w:rPr>
          <w:rFonts w:ascii="Consolas" w:hAnsi="Consolas" w:cs="Tahoma"/>
          <w:sz w:val="18"/>
          <w:szCs w:val="18"/>
        </w:rPr>
      </w:pPr>
    </w:p>
    <w:p w14:paraId="23002B6B"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1. You may make and give away verbatim copies of the source form of the Standard Version of this Package without restriction, provided that you duplicate all of the original copyright notices and associated disclaimers.</w:t>
      </w:r>
    </w:p>
    <w:p w14:paraId="588E6CF4" w14:textId="77777777" w:rsidR="00862973" w:rsidRPr="00862973" w:rsidRDefault="00862973" w:rsidP="00862973">
      <w:pPr>
        <w:spacing w:line="240" w:lineRule="auto"/>
        <w:contextualSpacing/>
        <w:rPr>
          <w:rFonts w:ascii="Consolas" w:hAnsi="Consolas" w:cs="Tahoma"/>
          <w:sz w:val="18"/>
          <w:szCs w:val="18"/>
        </w:rPr>
      </w:pPr>
    </w:p>
    <w:p w14:paraId="6AF6B89C"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2. You may apply bug fixes, portability fixes and other modifications derived from the Public Domain or from the Copyright Holder. A Package modified in such a way shall still be considered the Standard Version.</w:t>
      </w:r>
    </w:p>
    <w:p w14:paraId="16152F10" w14:textId="77777777" w:rsidR="00862973" w:rsidRPr="00862973" w:rsidRDefault="00862973" w:rsidP="00862973">
      <w:pPr>
        <w:spacing w:line="240" w:lineRule="auto"/>
        <w:contextualSpacing/>
        <w:rPr>
          <w:rFonts w:ascii="Consolas" w:hAnsi="Consolas" w:cs="Tahoma"/>
          <w:sz w:val="18"/>
          <w:szCs w:val="18"/>
        </w:rPr>
      </w:pPr>
    </w:p>
    <w:p w14:paraId="45BB2BFD"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3. You may otherwise modify your copy of this Package in any way, provided that you insert a prominent notice in each changed file stating how and when you changed that file, and provided that you do at least ONE of the following:</w:t>
      </w:r>
    </w:p>
    <w:p w14:paraId="38936513" w14:textId="77777777" w:rsidR="00862973" w:rsidRPr="00862973" w:rsidRDefault="00862973" w:rsidP="00862973">
      <w:pPr>
        <w:spacing w:line="240" w:lineRule="auto"/>
        <w:contextualSpacing/>
        <w:rPr>
          <w:rFonts w:ascii="Consolas" w:hAnsi="Consolas" w:cs="Tahoma"/>
          <w:sz w:val="18"/>
          <w:szCs w:val="18"/>
        </w:rPr>
      </w:pPr>
    </w:p>
    <w:p w14:paraId="09994D6B"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a) place your modifications in the Public Domain or otherwise make them Freely Available, such as by posting said modifications to Usenet or an equivalent medium, or placing the modifications on a major archive site such as ftp.uu.net, or by allowing the Copyright Holder to include your modifications in the Standard Version of the Package.</w:t>
      </w:r>
    </w:p>
    <w:p w14:paraId="593BA83C"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b) use the modified Package only within your corporation or organization.</w:t>
      </w:r>
    </w:p>
    <w:p w14:paraId="60B1DFA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c) rename any non-standard executables so the names do not conflict with standard executables, which must also be provided, and provide a separate manual page for each non-standard executable that clearly documents how it differs from the Standard Version.</w:t>
      </w:r>
    </w:p>
    <w:p w14:paraId="22DD41E4"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d) make other distribution arrangements with the Copyright Holder.</w:t>
      </w:r>
    </w:p>
    <w:p w14:paraId="1D357ADB" w14:textId="77777777" w:rsidR="00862973" w:rsidRPr="00862973" w:rsidRDefault="00862973" w:rsidP="00862973">
      <w:pPr>
        <w:spacing w:line="240" w:lineRule="auto"/>
        <w:contextualSpacing/>
        <w:rPr>
          <w:rFonts w:ascii="Consolas" w:hAnsi="Consolas" w:cs="Tahoma"/>
          <w:sz w:val="18"/>
          <w:szCs w:val="18"/>
        </w:rPr>
      </w:pPr>
    </w:p>
    <w:p w14:paraId="27B6F1C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4. You may distribute the programs of this Package in object code or executable form, provided that you do at least ONE of the following:</w:t>
      </w:r>
    </w:p>
    <w:p w14:paraId="306677C6" w14:textId="77777777" w:rsidR="00862973" w:rsidRPr="00862973" w:rsidRDefault="00862973" w:rsidP="00862973">
      <w:pPr>
        <w:spacing w:line="240" w:lineRule="auto"/>
        <w:contextualSpacing/>
        <w:rPr>
          <w:rFonts w:ascii="Consolas" w:hAnsi="Consolas" w:cs="Tahoma"/>
          <w:sz w:val="18"/>
          <w:szCs w:val="18"/>
        </w:rPr>
      </w:pPr>
    </w:p>
    <w:p w14:paraId="660DB2E8"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a) distribute a Standard Version of the executables and library files, together with instructions (in the manual page or equivalent) on where to get the Standard Version.</w:t>
      </w:r>
    </w:p>
    <w:p w14:paraId="36954F2A"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b) accompany the distribution with the machine-readable source of the Package with your modifications.</w:t>
      </w:r>
    </w:p>
    <w:p w14:paraId="190AD2C8"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c) accompany any non-standard executables with their corresponding Standard Version executables, giving the non-standard executables non-standard names, and clearly documenting the differences in manual pages (or equivalent), together with instructions on where to get the Standard Version.</w:t>
      </w:r>
    </w:p>
    <w:p w14:paraId="4F44F1EF"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d) make other distribution arrangements with the Copyright Holder.</w:t>
      </w:r>
    </w:p>
    <w:p w14:paraId="23024F45" w14:textId="77777777" w:rsidR="00862973" w:rsidRPr="00862973" w:rsidRDefault="00862973" w:rsidP="00862973">
      <w:pPr>
        <w:spacing w:line="240" w:lineRule="auto"/>
        <w:contextualSpacing/>
        <w:rPr>
          <w:rFonts w:ascii="Consolas" w:hAnsi="Consolas" w:cs="Tahoma"/>
          <w:sz w:val="18"/>
          <w:szCs w:val="18"/>
        </w:rPr>
      </w:pPr>
    </w:p>
    <w:p w14:paraId="2AA7BDB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5. You may charge a reasonable copying fee for any distribution of this Package. You may charge any fee you choose for support of this Package. You may not charge a fee for this Package itself. However, you may distribute this Package in aggregate with other (possibly commercial) programs as part of a larger (possibly commercial) software distribution provided that you do not advertise this Package as a product of your own.</w:t>
      </w:r>
    </w:p>
    <w:p w14:paraId="00250EEA" w14:textId="77777777" w:rsidR="00862973" w:rsidRPr="00862973" w:rsidRDefault="00862973" w:rsidP="00862973">
      <w:pPr>
        <w:spacing w:line="240" w:lineRule="auto"/>
        <w:contextualSpacing/>
        <w:rPr>
          <w:rFonts w:ascii="Consolas" w:hAnsi="Consolas" w:cs="Tahoma"/>
          <w:sz w:val="18"/>
          <w:szCs w:val="18"/>
        </w:rPr>
      </w:pPr>
    </w:p>
    <w:p w14:paraId="28B9D1CB"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6. The scripts and library files supplied as input to or produced as output from the programs of this Package do not automatically fall under the copyright of this Package, but belong to whomever generated them, and may be sold commercially, and may be aggregated with this Package.</w:t>
      </w:r>
    </w:p>
    <w:p w14:paraId="7BB227B8" w14:textId="77777777" w:rsidR="00862973" w:rsidRPr="00862973" w:rsidRDefault="00862973" w:rsidP="00862973">
      <w:pPr>
        <w:spacing w:line="240" w:lineRule="auto"/>
        <w:contextualSpacing/>
        <w:rPr>
          <w:rFonts w:ascii="Consolas" w:hAnsi="Consolas" w:cs="Tahoma"/>
          <w:sz w:val="18"/>
          <w:szCs w:val="18"/>
        </w:rPr>
      </w:pPr>
    </w:p>
    <w:p w14:paraId="7CAAB74D"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7. C or </w:t>
      </w:r>
      <w:proofErr w:type="spellStart"/>
      <w:r w:rsidRPr="00862973">
        <w:rPr>
          <w:rFonts w:ascii="Consolas" w:hAnsi="Consolas" w:cs="Tahoma"/>
          <w:sz w:val="18"/>
          <w:szCs w:val="18"/>
        </w:rPr>
        <w:t>perl</w:t>
      </w:r>
      <w:proofErr w:type="spellEnd"/>
      <w:r w:rsidRPr="00862973">
        <w:rPr>
          <w:rFonts w:ascii="Consolas" w:hAnsi="Consolas" w:cs="Tahoma"/>
          <w:sz w:val="18"/>
          <w:szCs w:val="18"/>
        </w:rPr>
        <w:t xml:space="preserve"> subroutines supplied by you and linked into this Package shall not be considered part of this Package.</w:t>
      </w:r>
    </w:p>
    <w:p w14:paraId="3C46EFBF" w14:textId="77777777" w:rsidR="00862973" w:rsidRPr="00862973" w:rsidRDefault="00862973" w:rsidP="00862973">
      <w:pPr>
        <w:spacing w:line="240" w:lineRule="auto"/>
        <w:contextualSpacing/>
        <w:rPr>
          <w:rFonts w:ascii="Consolas" w:hAnsi="Consolas" w:cs="Tahoma"/>
          <w:sz w:val="18"/>
          <w:szCs w:val="18"/>
        </w:rPr>
      </w:pPr>
    </w:p>
    <w:p w14:paraId="08684616"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8. The name of the Copyright Holder may not be used to endorse or promote products derived from this software without specific prior written permission.</w:t>
      </w:r>
    </w:p>
    <w:p w14:paraId="23556959" w14:textId="77777777" w:rsidR="00862973" w:rsidRPr="00862973" w:rsidRDefault="00862973" w:rsidP="00862973">
      <w:pPr>
        <w:spacing w:line="240" w:lineRule="auto"/>
        <w:contextualSpacing/>
        <w:rPr>
          <w:rFonts w:ascii="Consolas" w:hAnsi="Consolas" w:cs="Tahoma"/>
          <w:sz w:val="18"/>
          <w:szCs w:val="18"/>
        </w:rPr>
      </w:pPr>
    </w:p>
    <w:p w14:paraId="1EB74D6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9. THIS PACKAGE IS PROVIDED "AS IS" AND WITHOUT ANY EXPRESS OR IMPLIED WARRANTIES, INCLUDING, WITHOUT LIMITATION, THE IMPLIED WARRANTIES OF MERCHANTIBILITY AND FITNESS FOR A PARTICULAR PURPOSE.</w:t>
      </w:r>
    </w:p>
    <w:p w14:paraId="7920581A" w14:textId="77777777" w:rsidR="00862973" w:rsidRPr="00862973" w:rsidRDefault="00862973" w:rsidP="00862973">
      <w:pPr>
        <w:spacing w:line="240" w:lineRule="auto"/>
        <w:contextualSpacing/>
        <w:rPr>
          <w:rFonts w:ascii="Consolas" w:hAnsi="Consolas" w:cs="Tahoma"/>
          <w:sz w:val="18"/>
          <w:szCs w:val="18"/>
        </w:rPr>
      </w:pPr>
    </w:p>
    <w:p w14:paraId="2943984E" w14:textId="68E0E3CA" w:rsidR="00925638" w:rsidRDefault="00862973" w:rsidP="00862973">
      <w:pPr>
        <w:spacing w:line="240" w:lineRule="auto"/>
        <w:contextualSpacing/>
        <w:rPr>
          <w:shd w:val="clear" w:color="auto" w:fill="FFFEF7"/>
        </w:rPr>
      </w:pPr>
      <w:r w:rsidRPr="00862973">
        <w:rPr>
          <w:rFonts w:ascii="Consolas" w:hAnsi="Consolas" w:cs="Tahoma"/>
          <w:sz w:val="18"/>
          <w:szCs w:val="18"/>
        </w:rPr>
        <w:t>The End</w:t>
      </w:r>
    </w:p>
    <w:p w14:paraId="2136BE48" w14:textId="77777777" w:rsidR="00925638" w:rsidRDefault="00925638" w:rsidP="00925638">
      <w:pPr>
        <w:pStyle w:val="Heading3"/>
        <w:keepNext w:val="0"/>
      </w:pPr>
      <w:bookmarkStart w:id="48" w:name="_Toc179372579"/>
      <w:r>
        <w:lastRenderedPageBreak/>
        <w:t>License References</w:t>
      </w:r>
      <w:bookmarkEnd w:id="48"/>
    </w:p>
    <w:p w14:paraId="3FA3AA7D" w14:textId="22BC95D2" w:rsidR="00925638" w:rsidRDefault="00925638" w:rsidP="00E569FF">
      <w:pPr>
        <w:keepLines/>
      </w:pPr>
      <w:hyperlink r:id="rId40" w:history="1">
        <w:r w:rsidRPr="00580C16">
          <w:rPr>
            <w:rStyle w:val="Hyperlink"/>
          </w:rPr>
          <w:t>https://dev.perl.org/licenses/artistic.html</w:t>
        </w:r>
      </w:hyperlink>
    </w:p>
    <w:p w14:paraId="6CBFD8E2" w14:textId="77777777" w:rsidR="00925638" w:rsidRDefault="00925638" w:rsidP="00E569FF">
      <w:pPr>
        <w:keepLines/>
      </w:pPr>
    </w:p>
    <w:p w14:paraId="011A71BC" w14:textId="66E1CFE4" w:rsidR="00862973" w:rsidRDefault="00862973" w:rsidP="00862973">
      <w:pPr>
        <w:pStyle w:val="Heading2"/>
        <w:keepNext w:val="0"/>
        <w:spacing w:line="276" w:lineRule="auto"/>
      </w:pPr>
      <w:bookmarkStart w:id="49" w:name="_Toc179372580"/>
      <w:r>
        <w:t>GNU General Public License 1.0</w:t>
      </w:r>
      <w:bookmarkEnd w:id="49"/>
    </w:p>
    <w:p w14:paraId="6E89EECB" w14:textId="77777777" w:rsidR="00862973" w:rsidRDefault="00862973" w:rsidP="00862973">
      <w:pPr>
        <w:pStyle w:val="Heading3"/>
        <w:keepNext w:val="0"/>
      </w:pPr>
      <w:bookmarkStart w:id="50" w:name="_Toc179372581"/>
      <w:r>
        <w:t>License Text</w:t>
      </w:r>
      <w:bookmarkEnd w:id="50"/>
    </w:p>
    <w:p w14:paraId="3A5F6684"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GNU GENERAL PUBLIC LICENSE</w:t>
      </w:r>
    </w:p>
    <w:p w14:paraId="78ECB4E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Version 1, February 1989</w:t>
      </w:r>
    </w:p>
    <w:p w14:paraId="2BE447A0" w14:textId="77777777" w:rsidR="00862973" w:rsidRPr="00862973" w:rsidRDefault="00862973" w:rsidP="00862973">
      <w:pPr>
        <w:spacing w:line="240" w:lineRule="auto"/>
        <w:contextualSpacing/>
        <w:rPr>
          <w:rFonts w:ascii="Consolas" w:hAnsi="Consolas" w:cs="Tahoma"/>
          <w:sz w:val="18"/>
          <w:szCs w:val="18"/>
        </w:rPr>
      </w:pPr>
    </w:p>
    <w:p w14:paraId="6F9C92F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Copyright (C) 1989 Free Software Foundation, Inc. 51 Franklin St, Fifth Floor, Boston, MA 02110-1301 USA</w:t>
      </w:r>
    </w:p>
    <w:p w14:paraId="64BF5018" w14:textId="77777777" w:rsidR="00862973" w:rsidRPr="00862973" w:rsidRDefault="00862973" w:rsidP="00862973">
      <w:pPr>
        <w:spacing w:line="240" w:lineRule="auto"/>
        <w:contextualSpacing/>
        <w:rPr>
          <w:rFonts w:ascii="Consolas" w:hAnsi="Consolas" w:cs="Tahoma"/>
          <w:sz w:val="18"/>
          <w:szCs w:val="18"/>
        </w:rPr>
      </w:pPr>
    </w:p>
    <w:p w14:paraId="1A708974"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Everyone is permitted to copy and distribute verbatim copies of this license document, but changing it is not allowed.</w:t>
      </w:r>
    </w:p>
    <w:p w14:paraId="6A55EDB9" w14:textId="77777777" w:rsidR="00862973" w:rsidRPr="00862973" w:rsidRDefault="00862973" w:rsidP="00862973">
      <w:pPr>
        <w:spacing w:line="240" w:lineRule="auto"/>
        <w:contextualSpacing/>
        <w:rPr>
          <w:rFonts w:ascii="Consolas" w:hAnsi="Consolas" w:cs="Tahoma"/>
          <w:sz w:val="18"/>
          <w:szCs w:val="18"/>
        </w:rPr>
      </w:pPr>
    </w:p>
    <w:p w14:paraId="7D8DB017"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Preamble</w:t>
      </w:r>
    </w:p>
    <w:p w14:paraId="3FA9530C" w14:textId="77777777" w:rsidR="00862973" w:rsidRPr="00862973" w:rsidRDefault="00862973" w:rsidP="00862973">
      <w:pPr>
        <w:spacing w:line="240" w:lineRule="auto"/>
        <w:contextualSpacing/>
        <w:rPr>
          <w:rFonts w:ascii="Consolas" w:hAnsi="Consolas" w:cs="Tahoma"/>
          <w:sz w:val="18"/>
          <w:szCs w:val="18"/>
        </w:rPr>
      </w:pPr>
    </w:p>
    <w:p w14:paraId="5DE3D464"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The license agreements of most software companies try to keep users at the mercy of those companies. By contrast, our General Public License is intended to guarantee your freedom to share and change free software--to make sure the software is free for all its users. The General Public License applies to the Free Software Foundation's software and to any other program whose authors commit to using it. You can use it for your programs, too.</w:t>
      </w:r>
    </w:p>
    <w:p w14:paraId="0857E2CA" w14:textId="77777777" w:rsidR="00862973" w:rsidRPr="00862973" w:rsidRDefault="00862973" w:rsidP="00862973">
      <w:pPr>
        <w:spacing w:line="240" w:lineRule="auto"/>
        <w:contextualSpacing/>
        <w:rPr>
          <w:rFonts w:ascii="Consolas" w:hAnsi="Consolas" w:cs="Tahoma"/>
          <w:sz w:val="18"/>
          <w:szCs w:val="18"/>
        </w:rPr>
      </w:pPr>
    </w:p>
    <w:p w14:paraId="2EA4066C"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When we speak of free software, we are referring to freedom, not price. Specifically, the General Public License is designed to make sure that you have the freedom to give away or sell copies of free software, that you receive source code or can get it if you want it, that you can change the software or use pieces of it in new free programs; and that you know you can do these things.</w:t>
      </w:r>
    </w:p>
    <w:p w14:paraId="6597290F" w14:textId="77777777" w:rsidR="00862973" w:rsidRPr="00862973" w:rsidRDefault="00862973" w:rsidP="00862973">
      <w:pPr>
        <w:spacing w:line="240" w:lineRule="auto"/>
        <w:contextualSpacing/>
        <w:rPr>
          <w:rFonts w:ascii="Consolas" w:hAnsi="Consolas" w:cs="Tahoma"/>
          <w:sz w:val="18"/>
          <w:szCs w:val="18"/>
        </w:rPr>
      </w:pPr>
    </w:p>
    <w:p w14:paraId="730F1DC1"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To protect your rights, we need to make restrictions that forbid anyone to deny you these rights or to ask you to surrender the rights. These restrictions translate to certain responsibilities for you if you distribute copies of the software, or if you modify it.</w:t>
      </w:r>
    </w:p>
    <w:p w14:paraId="25F5783D" w14:textId="77777777" w:rsidR="00862973" w:rsidRPr="00862973" w:rsidRDefault="00862973" w:rsidP="00862973">
      <w:pPr>
        <w:spacing w:line="240" w:lineRule="auto"/>
        <w:contextualSpacing/>
        <w:rPr>
          <w:rFonts w:ascii="Consolas" w:hAnsi="Consolas" w:cs="Tahoma"/>
          <w:sz w:val="18"/>
          <w:szCs w:val="18"/>
        </w:rPr>
      </w:pPr>
    </w:p>
    <w:p w14:paraId="55129134"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For example, if you distribute copies of a such a program, whether gratis or for a fee, you must give the recipients all the rights that you have. You must make sure that they, too, receive or can get the source code. And you must tell them their rights.</w:t>
      </w:r>
    </w:p>
    <w:p w14:paraId="445957F3" w14:textId="77777777" w:rsidR="00862973" w:rsidRPr="00862973" w:rsidRDefault="00862973" w:rsidP="00862973">
      <w:pPr>
        <w:spacing w:line="240" w:lineRule="auto"/>
        <w:contextualSpacing/>
        <w:rPr>
          <w:rFonts w:ascii="Consolas" w:hAnsi="Consolas" w:cs="Tahoma"/>
          <w:sz w:val="18"/>
          <w:szCs w:val="18"/>
        </w:rPr>
      </w:pPr>
    </w:p>
    <w:p w14:paraId="328FD9DF"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We protect your rights with two steps: (1) copyright the software, and (2) offer you this license which gives you legal permission to copy, distribute and/or modify the software.</w:t>
      </w:r>
    </w:p>
    <w:p w14:paraId="53A61C9F" w14:textId="77777777" w:rsidR="00862973" w:rsidRPr="00862973" w:rsidRDefault="00862973" w:rsidP="00862973">
      <w:pPr>
        <w:spacing w:line="240" w:lineRule="auto"/>
        <w:contextualSpacing/>
        <w:rPr>
          <w:rFonts w:ascii="Consolas" w:hAnsi="Consolas" w:cs="Tahoma"/>
          <w:sz w:val="18"/>
          <w:szCs w:val="18"/>
        </w:rPr>
      </w:pPr>
    </w:p>
    <w:p w14:paraId="26A4ED15"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Also, for each author's protection and ours, we want to make certain that everyone understands that there is no warranty for this free software. If the software is modified by someone else and passed on, we want its recipients to know that what they have is not the original, so that any problems introduced by others will not reflect on the original authors' reputations.</w:t>
      </w:r>
    </w:p>
    <w:p w14:paraId="202818FF" w14:textId="77777777" w:rsidR="00862973" w:rsidRPr="00862973" w:rsidRDefault="00862973" w:rsidP="00862973">
      <w:pPr>
        <w:spacing w:line="240" w:lineRule="auto"/>
        <w:contextualSpacing/>
        <w:rPr>
          <w:rFonts w:ascii="Consolas" w:hAnsi="Consolas" w:cs="Tahoma"/>
          <w:sz w:val="18"/>
          <w:szCs w:val="18"/>
        </w:rPr>
      </w:pPr>
    </w:p>
    <w:p w14:paraId="3D53A45C"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The precise terms and conditions for copying, distribution and modification follow.</w:t>
      </w:r>
    </w:p>
    <w:p w14:paraId="4CD54054" w14:textId="77777777" w:rsidR="00862973" w:rsidRPr="00862973" w:rsidRDefault="00862973" w:rsidP="00862973">
      <w:pPr>
        <w:spacing w:line="240" w:lineRule="auto"/>
        <w:contextualSpacing/>
        <w:rPr>
          <w:rFonts w:ascii="Consolas" w:hAnsi="Consolas" w:cs="Tahoma"/>
          <w:sz w:val="18"/>
          <w:szCs w:val="18"/>
        </w:rPr>
      </w:pPr>
    </w:p>
    <w:p w14:paraId="2C11A75D"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GNU GENERAL PUBLIC LICENSE TERMS AND CONDITIONS FOR COPYING, DISTRIBUTION AND MODIFICATION</w:t>
      </w:r>
    </w:p>
    <w:p w14:paraId="3C4E7440" w14:textId="77777777" w:rsidR="00862973" w:rsidRPr="00862973" w:rsidRDefault="00862973" w:rsidP="00862973">
      <w:pPr>
        <w:spacing w:line="240" w:lineRule="auto"/>
        <w:contextualSpacing/>
        <w:rPr>
          <w:rFonts w:ascii="Consolas" w:hAnsi="Consolas" w:cs="Tahoma"/>
          <w:sz w:val="18"/>
          <w:szCs w:val="18"/>
        </w:rPr>
      </w:pPr>
    </w:p>
    <w:p w14:paraId="28CE907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lastRenderedPageBreak/>
        <w:t>0. This License Agreement applies to any program or other work which contains a notice placed by the copyright holder saying it may be distributed under the terms of this General Public License. The "Program", below, refers to any such program or work, and a "work based on the Program" means either the Program or any work containing the Program or a portion of it, either verbatim or with modifications. Each licensee is addressed as "you".</w:t>
      </w:r>
    </w:p>
    <w:p w14:paraId="17882D0C" w14:textId="77777777" w:rsidR="00862973" w:rsidRPr="00862973" w:rsidRDefault="00862973" w:rsidP="00862973">
      <w:pPr>
        <w:spacing w:line="240" w:lineRule="auto"/>
        <w:contextualSpacing/>
        <w:rPr>
          <w:rFonts w:ascii="Consolas" w:hAnsi="Consolas" w:cs="Tahoma"/>
          <w:sz w:val="18"/>
          <w:szCs w:val="18"/>
        </w:rPr>
      </w:pPr>
    </w:p>
    <w:p w14:paraId="5E34F1B6"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1. You may copy and distribute verbatim copies of the Program's source code as you receive it, in any medium, provided that you conspicuously and appropriately publish on each copy an appropriate copyright notice and disclaimer of warranty; keep intact all the notices that refer to this General Public License and to the absence of any warranty; and give any other recipients of the Program a copy of this General Public License along with the Program. You may charge a fee for the physical act of transferring a copy.</w:t>
      </w:r>
    </w:p>
    <w:p w14:paraId="3029B07B" w14:textId="77777777" w:rsidR="00862973" w:rsidRPr="00862973" w:rsidRDefault="00862973" w:rsidP="00862973">
      <w:pPr>
        <w:spacing w:line="240" w:lineRule="auto"/>
        <w:contextualSpacing/>
        <w:rPr>
          <w:rFonts w:ascii="Consolas" w:hAnsi="Consolas" w:cs="Tahoma"/>
          <w:sz w:val="18"/>
          <w:szCs w:val="18"/>
        </w:rPr>
      </w:pPr>
    </w:p>
    <w:p w14:paraId="4A641E9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2. You may modify your copy or copies of the Program or any portion of it, and copy and distribute such modifications under the terms of Paragraph 1 above, provided that you also do the following:</w:t>
      </w:r>
    </w:p>
    <w:p w14:paraId="7DF6AB18" w14:textId="77777777" w:rsidR="00862973" w:rsidRPr="00862973" w:rsidRDefault="00862973" w:rsidP="00862973">
      <w:pPr>
        <w:spacing w:line="240" w:lineRule="auto"/>
        <w:contextualSpacing/>
        <w:rPr>
          <w:rFonts w:ascii="Consolas" w:hAnsi="Consolas" w:cs="Tahoma"/>
          <w:sz w:val="18"/>
          <w:szCs w:val="18"/>
        </w:rPr>
      </w:pPr>
    </w:p>
    <w:p w14:paraId="7B0EBDE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a) cause the modified files to carry prominent notices stating that you changed the files and the date of any change; and</w:t>
      </w:r>
    </w:p>
    <w:p w14:paraId="7F98A022" w14:textId="77777777" w:rsidR="00862973" w:rsidRPr="00862973" w:rsidRDefault="00862973" w:rsidP="00862973">
      <w:pPr>
        <w:spacing w:line="240" w:lineRule="auto"/>
        <w:contextualSpacing/>
        <w:rPr>
          <w:rFonts w:ascii="Consolas" w:hAnsi="Consolas" w:cs="Tahoma"/>
          <w:sz w:val="18"/>
          <w:szCs w:val="18"/>
        </w:rPr>
      </w:pPr>
    </w:p>
    <w:p w14:paraId="1D44285F"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b) cause the whole of any work that you distribute or publish, that in whole or in part contains the Program or any part thereof, either with or without modifications, to be licensed at no charge to all third parties under the terms of this General Public License (except that you may choose to grant warranty protection to some or all third parties, at your option).</w:t>
      </w:r>
    </w:p>
    <w:p w14:paraId="5ACD8D44" w14:textId="77777777" w:rsidR="00862973" w:rsidRPr="00862973" w:rsidRDefault="00862973" w:rsidP="00862973">
      <w:pPr>
        <w:spacing w:line="240" w:lineRule="auto"/>
        <w:contextualSpacing/>
        <w:rPr>
          <w:rFonts w:ascii="Consolas" w:hAnsi="Consolas" w:cs="Tahoma"/>
          <w:sz w:val="18"/>
          <w:szCs w:val="18"/>
        </w:rPr>
      </w:pPr>
    </w:p>
    <w:p w14:paraId="1AB151DB"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c) If the modified program normally reads commands interactively when run, you must cause it, when started running for such interactive use in the simplest and most usual way, to print or display an announcement including an appropriate copyright notice and a notice that there is no warranty (or else, saying that you provide a warranty) and that users may redistribute the program under these conditions, and telling the user how to view a copy of this General Public License.</w:t>
      </w:r>
    </w:p>
    <w:p w14:paraId="1F9E0478" w14:textId="77777777" w:rsidR="00862973" w:rsidRPr="00862973" w:rsidRDefault="00862973" w:rsidP="00862973">
      <w:pPr>
        <w:spacing w:line="240" w:lineRule="auto"/>
        <w:contextualSpacing/>
        <w:rPr>
          <w:rFonts w:ascii="Consolas" w:hAnsi="Consolas" w:cs="Tahoma"/>
          <w:sz w:val="18"/>
          <w:szCs w:val="18"/>
        </w:rPr>
      </w:pPr>
    </w:p>
    <w:p w14:paraId="0C1E3521"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d) You may charge a fee for the physical act of transferring a copy, and you may at your option offer warranty protection in exchange for a fee.</w:t>
      </w:r>
    </w:p>
    <w:p w14:paraId="7DE8FC0A" w14:textId="77777777" w:rsidR="00862973" w:rsidRPr="00862973" w:rsidRDefault="00862973" w:rsidP="00862973">
      <w:pPr>
        <w:spacing w:line="240" w:lineRule="auto"/>
        <w:contextualSpacing/>
        <w:rPr>
          <w:rFonts w:ascii="Consolas" w:hAnsi="Consolas" w:cs="Tahoma"/>
          <w:sz w:val="18"/>
          <w:szCs w:val="18"/>
        </w:rPr>
      </w:pPr>
    </w:p>
    <w:p w14:paraId="6E1A0FA7"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Mere aggregation of another independent work with the Program (or its derivative) on a volume of a storage or distribution medium does not bring the other work under the scope of these terms.</w:t>
      </w:r>
    </w:p>
    <w:p w14:paraId="78D77BF7" w14:textId="77777777" w:rsidR="00862973" w:rsidRPr="00862973" w:rsidRDefault="00862973" w:rsidP="00862973">
      <w:pPr>
        <w:spacing w:line="240" w:lineRule="auto"/>
        <w:contextualSpacing/>
        <w:rPr>
          <w:rFonts w:ascii="Consolas" w:hAnsi="Consolas" w:cs="Tahoma"/>
          <w:sz w:val="18"/>
          <w:szCs w:val="18"/>
        </w:rPr>
      </w:pPr>
    </w:p>
    <w:p w14:paraId="7DBBAE2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3. You may copy and distribute the Program (or a portion or derivative of it, under Paragraph 2) in object code or executable form under the terms of Paragraphs 1 and 2 above provided that you also do one of the following:</w:t>
      </w:r>
    </w:p>
    <w:p w14:paraId="241454DA" w14:textId="77777777" w:rsidR="00862973" w:rsidRPr="00862973" w:rsidRDefault="00862973" w:rsidP="00862973">
      <w:pPr>
        <w:spacing w:line="240" w:lineRule="auto"/>
        <w:contextualSpacing/>
        <w:rPr>
          <w:rFonts w:ascii="Consolas" w:hAnsi="Consolas" w:cs="Tahoma"/>
          <w:sz w:val="18"/>
          <w:szCs w:val="18"/>
        </w:rPr>
      </w:pPr>
    </w:p>
    <w:p w14:paraId="3B07E478"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a) accompany it with the complete corresponding machine-readable source code, which must be distributed under the terms of Paragraphs 1 and 2 above; or,</w:t>
      </w:r>
    </w:p>
    <w:p w14:paraId="38D4AF0E" w14:textId="77777777" w:rsidR="00862973" w:rsidRPr="00862973" w:rsidRDefault="00862973" w:rsidP="00862973">
      <w:pPr>
        <w:spacing w:line="240" w:lineRule="auto"/>
        <w:contextualSpacing/>
        <w:rPr>
          <w:rFonts w:ascii="Consolas" w:hAnsi="Consolas" w:cs="Tahoma"/>
          <w:sz w:val="18"/>
          <w:szCs w:val="18"/>
        </w:rPr>
      </w:pPr>
    </w:p>
    <w:p w14:paraId="524C6F4C"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b) accompany it with a written offer, valid for at least three years, to give any third party free (except for a nominal charge for the cost of distribution) a complete machine-readable copy of the corresponding source code, to be distributed under the terms of Paragraphs 1 and 2 above; or,</w:t>
      </w:r>
    </w:p>
    <w:p w14:paraId="59568DD3" w14:textId="77777777" w:rsidR="00862973" w:rsidRPr="00862973" w:rsidRDefault="00862973" w:rsidP="00862973">
      <w:pPr>
        <w:spacing w:line="240" w:lineRule="auto"/>
        <w:contextualSpacing/>
        <w:rPr>
          <w:rFonts w:ascii="Consolas" w:hAnsi="Consolas" w:cs="Tahoma"/>
          <w:sz w:val="18"/>
          <w:szCs w:val="18"/>
        </w:rPr>
      </w:pPr>
    </w:p>
    <w:p w14:paraId="688BC1F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c) accompany it with the information you received as to where the corresponding source code may be obtained. (This alternative is allowed only for noncommercial distribution and only if you received the program in object code or executable form alone.)</w:t>
      </w:r>
    </w:p>
    <w:p w14:paraId="549D63FE" w14:textId="77777777" w:rsidR="00862973" w:rsidRPr="00862973" w:rsidRDefault="00862973" w:rsidP="00862973">
      <w:pPr>
        <w:spacing w:line="240" w:lineRule="auto"/>
        <w:contextualSpacing/>
        <w:rPr>
          <w:rFonts w:ascii="Consolas" w:hAnsi="Consolas" w:cs="Tahoma"/>
          <w:sz w:val="18"/>
          <w:szCs w:val="18"/>
        </w:rPr>
      </w:pPr>
    </w:p>
    <w:p w14:paraId="3511EEC0"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lastRenderedPageBreak/>
        <w:t>Source code for a work means the preferred form of the work for making modifications to it. For an executable file, complete source code means all the source code for all modules it contains; but, as a special exception, it need not include source code for modules which are standard libraries that accompany the operating system on which the executable file runs, or for standard header files or definitions files that accompany that operating system.</w:t>
      </w:r>
    </w:p>
    <w:p w14:paraId="0C010FAC" w14:textId="77777777" w:rsidR="00862973" w:rsidRPr="00862973" w:rsidRDefault="00862973" w:rsidP="00862973">
      <w:pPr>
        <w:spacing w:line="240" w:lineRule="auto"/>
        <w:contextualSpacing/>
        <w:rPr>
          <w:rFonts w:ascii="Consolas" w:hAnsi="Consolas" w:cs="Tahoma"/>
          <w:sz w:val="18"/>
          <w:szCs w:val="18"/>
        </w:rPr>
      </w:pPr>
    </w:p>
    <w:p w14:paraId="1FC2FDBF"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4. You may not copy, modify, sublicense, distribute or transfer the Program except as expressly provided under this General Public License. Any attempt otherwise to copy, modify, sublicense, distribute or transfer the Program is void, and will automatically terminate your rights to use the Program under this License. However, parties who have received copies, or rights to use copies, from you under this General Public License will not have their licenses terminated so long as such parties remain in full compliance.</w:t>
      </w:r>
    </w:p>
    <w:p w14:paraId="168D4E13" w14:textId="77777777" w:rsidR="00862973" w:rsidRPr="00862973" w:rsidRDefault="00862973" w:rsidP="00862973">
      <w:pPr>
        <w:spacing w:line="240" w:lineRule="auto"/>
        <w:contextualSpacing/>
        <w:rPr>
          <w:rFonts w:ascii="Consolas" w:hAnsi="Consolas" w:cs="Tahoma"/>
          <w:sz w:val="18"/>
          <w:szCs w:val="18"/>
        </w:rPr>
      </w:pPr>
    </w:p>
    <w:p w14:paraId="45F8DF88"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5. By copying, distributing or modifying the Program (or any work based on the Program) you indicate your acceptance of this license to do so, and all its terms and conditions.</w:t>
      </w:r>
    </w:p>
    <w:p w14:paraId="77A439D2" w14:textId="77777777" w:rsidR="00862973" w:rsidRPr="00862973" w:rsidRDefault="00862973" w:rsidP="00862973">
      <w:pPr>
        <w:spacing w:line="240" w:lineRule="auto"/>
        <w:contextualSpacing/>
        <w:rPr>
          <w:rFonts w:ascii="Consolas" w:hAnsi="Consolas" w:cs="Tahoma"/>
          <w:sz w:val="18"/>
          <w:szCs w:val="18"/>
        </w:rPr>
      </w:pPr>
    </w:p>
    <w:p w14:paraId="724B3030"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6. Each time you redistribute the Program (or any work based on the Program), the recipient automatically receives a license from the original licensor to copy, distribute or modify the Program subject to these terms and conditions. You may not impose any further restrictions on the recipients' exercise of the rights granted herein.</w:t>
      </w:r>
    </w:p>
    <w:p w14:paraId="498487DD" w14:textId="77777777" w:rsidR="00862973" w:rsidRPr="00862973" w:rsidRDefault="00862973" w:rsidP="00862973">
      <w:pPr>
        <w:spacing w:line="240" w:lineRule="auto"/>
        <w:contextualSpacing/>
        <w:rPr>
          <w:rFonts w:ascii="Consolas" w:hAnsi="Consolas" w:cs="Tahoma"/>
          <w:sz w:val="18"/>
          <w:szCs w:val="18"/>
        </w:rPr>
      </w:pPr>
    </w:p>
    <w:p w14:paraId="7C5D0ECF"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7. The Free Software Foundation may publish revised and/or new versions of the General Public License from time to time. Such new versions will be similar in spirit to the present version, but may differ in detail to address new problems or concerns.</w:t>
      </w:r>
    </w:p>
    <w:p w14:paraId="190E2020" w14:textId="77777777" w:rsidR="00862973" w:rsidRPr="00862973" w:rsidRDefault="00862973" w:rsidP="00862973">
      <w:pPr>
        <w:spacing w:line="240" w:lineRule="auto"/>
        <w:contextualSpacing/>
        <w:rPr>
          <w:rFonts w:ascii="Consolas" w:hAnsi="Consolas" w:cs="Tahoma"/>
          <w:sz w:val="18"/>
          <w:szCs w:val="18"/>
        </w:rPr>
      </w:pPr>
    </w:p>
    <w:p w14:paraId="4DF32817"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Each version is given a distinguishing version number. If the Program specifies a version number of the license which applies to it and "any later version", you have the option of following the terms and conditions either of that version or of any later version published by the Free Software Foundation. If the Program does not specify a version number of the license, you may choose any version ever published by the Free Software Foundation.</w:t>
      </w:r>
    </w:p>
    <w:p w14:paraId="0455EA9A" w14:textId="77777777" w:rsidR="00862973" w:rsidRPr="00862973" w:rsidRDefault="00862973" w:rsidP="00862973">
      <w:pPr>
        <w:spacing w:line="240" w:lineRule="auto"/>
        <w:contextualSpacing/>
        <w:rPr>
          <w:rFonts w:ascii="Consolas" w:hAnsi="Consolas" w:cs="Tahoma"/>
          <w:sz w:val="18"/>
          <w:szCs w:val="18"/>
        </w:rPr>
      </w:pPr>
    </w:p>
    <w:p w14:paraId="6F15CD2A"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8. If you wish to incorporate parts of the Program into other free programs whose distribution conditions are different, write to the author to ask for permission. For software which is copyrighted by the Free Software Foundation, write to the Free Software Foundation; we sometimes make exceptions for this. Our decision will be guided by the two goals of preserving the free status of all derivatives of our free software and of promoting the sharing and reuse of software generally.</w:t>
      </w:r>
    </w:p>
    <w:p w14:paraId="326CBF71" w14:textId="77777777" w:rsidR="00862973" w:rsidRPr="00862973" w:rsidRDefault="00862973" w:rsidP="00862973">
      <w:pPr>
        <w:spacing w:line="240" w:lineRule="auto"/>
        <w:contextualSpacing/>
        <w:rPr>
          <w:rFonts w:ascii="Consolas" w:hAnsi="Consolas" w:cs="Tahoma"/>
          <w:sz w:val="18"/>
          <w:szCs w:val="18"/>
        </w:rPr>
      </w:pPr>
    </w:p>
    <w:p w14:paraId="10F91D35"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NO WARRANTY</w:t>
      </w:r>
    </w:p>
    <w:p w14:paraId="3FE234D9" w14:textId="77777777" w:rsidR="00862973" w:rsidRPr="00862973" w:rsidRDefault="00862973" w:rsidP="00862973">
      <w:pPr>
        <w:spacing w:line="240" w:lineRule="auto"/>
        <w:contextualSpacing/>
        <w:rPr>
          <w:rFonts w:ascii="Consolas" w:hAnsi="Consolas" w:cs="Tahoma"/>
          <w:sz w:val="18"/>
          <w:szCs w:val="18"/>
        </w:rPr>
      </w:pPr>
    </w:p>
    <w:p w14:paraId="64124451"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9. BECAUSE THE PROGRAM IS LICENSED FREE OF CHARGE, THERE IS NO WARRANTY FOR THE PROGRAM, TO THE EXTENT PERMITTED BY APPLICABLE LAW. EXCEPT WHEN OTHERWISE STATED IN WRITING THE COPYRIGHT HOLDERS AND/OR OTHER PARTIES PROVIDE THE PROGRAM "AS IS" WITHOUT WARRANTY OF ANY KIND, EITHER EXPRESSED OR IMPLIED, INCLUDING, BUT NOT LIMITED TO, THE IMPLIED WARRANTIES OF MERCHANTABILITY AND FITNESS FOR A PARTICULAR PURPOSE. THE ENTIRE RISK AS TO THE QUALITY AND PERFORMANCE OF THE PROGRAM IS WITH YOU. SHOULD THE PROGRAM PROVE DEFECTIVE, YOU ASSUME THE COST OF ALL NECESSARY SERVICING, REPAIR OR CORRECTION.</w:t>
      </w:r>
    </w:p>
    <w:p w14:paraId="2BD3CF50" w14:textId="77777777" w:rsidR="00862973" w:rsidRPr="00862973" w:rsidRDefault="00862973" w:rsidP="00862973">
      <w:pPr>
        <w:spacing w:line="240" w:lineRule="auto"/>
        <w:contextualSpacing/>
        <w:rPr>
          <w:rFonts w:ascii="Consolas" w:hAnsi="Consolas" w:cs="Tahoma"/>
          <w:sz w:val="18"/>
          <w:szCs w:val="18"/>
        </w:rPr>
      </w:pPr>
    </w:p>
    <w:p w14:paraId="77C4FB83"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10. IN NO EVENT UNLESS REQUIRED BY APPLICABLE LAW OR AGREED TO IN WRITING WILL ANY COPYRIGHT HOLDER, OR ANY OTHER PARTY WHO MAY MODIFY AND/OR REDISTRIBUTE THE PROGRAM AS PERMITTED ABOVE, BE LIABLE TO YOU FOR DAMAGES, INCLUDING ANY GENERAL, SPECIAL, INCIDENTAL OR CONSEQUENTIAL DAMAGES ARISING OUT OF THE USE OR INABILITY TO USE THE PROGRAM (INCLUDING BUT NOT LIMITED TO LOSS OF DATA OR DATA BEING RENDERED INACCURATE OR LOSSES SUSTAINED BY YOU OR THIRD PARTIES OR A FAILURE OF THE PROGRAM TO OPERATE WITH ANY OTHER PROGRAMS), EVEN IF SUCH HOLDER OR OTHER PARTY HAS BEEN ADVISED OF THE POSSIBILITY OF SUCH DAMAGES.</w:t>
      </w:r>
    </w:p>
    <w:p w14:paraId="5AF1CD6B" w14:textId="77777777" w:rsidR="00862973" w:rsidRPr="00862973" w:rsidRDefault="00862973" w:rsidP="00862973">
      <w:pPr>
        <w:spacing w:line="240" w:lineRule="auto"/>
        <w:contextualSpacing/>
        <w:rPr>
          <w:rFonts w:ascii="Consolas" w:hAnsi="Consolas" w:cs="Tahoma"/>
          <w:sz w:val="18"/>
          <w:szCs w:val="18"/>
        </w:rPr>
      </w:pPr>
    </w:p>
    <w:p w14:paraId="09627364"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END OF TERMS AND CONDITIONS</w:t>
      </w:r>
    </w:p>
    <w:p w14:paraId="20F17DED" w14:textId="77777777" w:rsidR="00862973" w:rsidRPr="00862973" w:rsidRDefault="00862973" w:rsidP="00862973">
      <w:pPr>
        <w:spacing w:line="240" w:lineRule="auto"/>
        <w:contextualSpacing/>
        <w:rPr>
          <w:rFonts w:ascii="Consolas" w:hAnsi="Consolas" w:cs="Tahoma"/>
          <w:sz w:val="18"/>
          <w:szCs w:val="18"/>
        </w:rPr>
      </w:pPr>
    </w:p>
    <w:p w14:paraId="6B78A238"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Appendix: How to Apply These Terms to Your New Programs</w:t>
      </w:r>
    </w:p>
    <w:p w14:paraId="0DF4363B" w14:textId="77777777" w:rsidR="00862973" w:rsidRPr="00862973" w:rsidRDefault="00862973" w:rsidP="00862973">
      <w:pPr>
        <w:spacing w:line="240" w:lineRule="auto"/>
        <w:contextualSpacing/>
        <w:rPr>
          <w:rFonts w:ascii="Consolas" w:hAnsi="Consolas" w:cs="Tahoma"/>
          <w:sz w:val="18"/>
          <w:szCs w:val="18"/>
        </w:rPr>
      </w:pPr>
    </w:p>
    <w:p w14:paraId="6CD140E2"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If you develop a new program, and you want it to be of the greatest possible use to humanity, the best way to achieve this is to make it free software which everyone can redistribute and change under these terms.</w:t>
      </w:r>
    </w:p>
    <w:p w14:paraId="32B31AEF" w14:textId="77777777" w:rsidR="00862973" w:rsidRPr="00862973" w:rsidRDefault="00862973" w:rsidP="00862973">
      <w:pPr>
        <w:spacing w:line="240" w:lineRule="auto"/>
        <w:contextualSpacing/>
        <w:rPr>
          <w:rFonts w:ascii="Consolas" w:hAnsi="Consolas" w:cs="Tahoma"/>
          <w:sz w:val="18"/>
          <w:szCs w:val="18"/>
        </w:rPr>
      </w:pPr>
    </w:p>
    <w:p w14:paraId="1C1D0DFB"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To do so, attach the following notices to the program. It is safest to attach them to the start of each source file to most effectively convey the exclusion of warranty; and each file should have at least the "copyright" line and a pointer to where the full notice is found.</w:t>
      </w:r>
    </w:p>
    <w:p w14:paraId="21AE10C8" w14:textId="77777777" w:rsidR="00862973" w:rsidRPr="00862973" w:rsidRDefault="00862973" w:rsidP="00862973">
      <w:pPr>
        <w:spacing w:line="240" w:lineRule="auto"/>
        <w:contextualSpacing/>
        <w:rPr>
          <w:rFonts w:ascii="Consolas" w:hAnsi="Consolas" w:cs="Tahoma"/>
          <w:sz w:val="18"/>
          <w:szCs w:val="18"/>
        </w:rPr>
      </w:pPr>
    </w:p>
    <w:p w14:paraId="2DC67DC8"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&lt;one line to give the program's name and a brief idea of what it does.&gt; Copyright (C) 19yy &lt;name of author&gt;</w:t>
      </w:r>
    </w:p>
    <w:p w14:paraId="32D4332E" w14:textId="77777777" w:rsidR="00862973" w:rsidRPr="00862973" w:rsidRDefault="00862973" w:rsidP="00862973">
      <w:pPr>
        <w:spacing w:line="240" w:lineRule="auto"/>
        <w:contextualSpacing/>
        <w:rPr>
          <w:rFonts w:ascii="Consolas" w:hAnsi="Consolas" w:cs="Tahoma"/>
          <w:sz w:val="18"/>
          <w:szCs w:val="18"/>
        </w:rPr>
      </w:pPr>
    </w:p>
    <w:p w14:paraId="11BC372B"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This program is free software; you can redistribute it and/or modify it under the terms of the GNU General Public License as published by the Free Software Foundation; either version 1, or (at your option) any later version.</w:t>
      </w:r>
    </w:p>
    <w:p w14:paraId="7C9D1CB9" w14:textId="77777777" w:rsidR="00862973" w:rsidRPr="00862973" w:rsidRDefault="00862973" w:rsidP="00862973">
      <w:pPr>
        <w:spacing w:line="240" w:lineRule="auto"/>
        <w:contextualSpacing/>
        <w:rPr>
          <w:rFonts w:ascii="Consolas" w:hAnsi="Consolas" w:cs="Tahoma"/>
          <w:sz w:val="18"/>
          <w:szCs w:val="18"/>
        </w:rPr>
      </w:pPr>
    </w:p>
    <w:p w14:paraId="3263D693"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This program is distributed in the hope that it will be useful, but WITHOUT ANY WARRANTY; without even the implied warranty of MERCHANTABILITY or FITNESS FOR A PARTICULAR PURPOSE. See the GNU General Public License for more details.</w:t>
      </w:r>
    </w:p>
    <w:p w14:paraId="3B2B9880" w14:textId="77777777" w:rsidR="00862973" w:rsidRPr="00862973" w:rsidRDefault="00862973" w:rsidP="00862973">
      <w:pPr>
        <w:spacing w:line="240" w:lineRule="auto"/>
        <w:contextualSpacing/>
        <w:rPr>
          <w:rFonts w:ascii="Consolas" w:hAnsi="Consolas" w:cs="Tahoma"/>
          <w:sz w:val="18"/>
          <w:szCs w:val="18"/>
        </w:rPr>
      </w:pPr>
    </w:p>
    <w:p w14:paraId="12862AD6"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You should have received a copy of the GNU General Public License along with this program; if not, write to the Free Software Foundation, Inc., 675 Mass Ave, Cambridge, MA 02139, USA.</w:t>
      </w:r>
    </w:p>
    <w:p w14:paraId="40262065" w14:textId="77777777" w:rsidR="00862973" w:rsidRPr="00862973" w:rsidRDefault="00862973" w:rsidP="00862973">
      <w:pPr>
        <w:spacing w:line="240" w:lineRule="auto"/>
        <w:contextualSpacing/>
        <w:rPr>
          <w:rFonts w:ascii="Consolas" w:hAnsi="Consolas" w:cs="Tahoma"/>
          <w:sz w:val="18"/>
          <w:szCs w:val="18"/>
        </w:rPr>
      </w:pPr>
    </w:p>
    <w:p w14:paraId="11B59591"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Also add information on how to contact you by electronic and paper mail.</w:t>
      </w:r>
    </w:p>
    <w:p w14:paraId="7E378B1A" w14:textId="77777777" w:rsidR="00862973" w:rsidRPr="00862973" w:rsidRDefault="00862973" w:rsidP="00862973">
      <w:pPr>
        <w:spacing w:line="240" w:lineRule="auto"/>
        <w:contextualSpacing/>
        <w:rPr>
          <w:rFonts w:ascii="Consolas" w:hAnsi="Consolas" w:cs="Tahoma"/>
          <w:sz w:val="18"/>
          <w:szCs w:val="18"/>
        </w:rPr>
      </w:pPr>
    </w:p>
    <w:p w14:paraId="33E063D3"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If the program is interactive, make it output a short notice like this when it starts in an interactive mode:</w:t>
      </w:r>
    </w:p>
    <w:p w14:paraId="42626766" w14:textId="77777777" w:rsidR="00862973" w:rsidRPr="00862973" w:rsidRDefault="00862973" w:rsidP="00862973">
      <w:pPr>
        <w:spacing w:line="240" w:lineRule="auto"/>
        <w:contextualSpacing/>
        <w:rPr>
          <w:rFonts w:ascii="Consolas" w:hAnsi="Consolas" w:cs="Tahoma"/>
          <w:sz w:val="18"/>
          <w:szCs w:val="18"/>
        </w:rPr>
      </w:pPr>
    </w:p>
    <w:p w14:paraId="5425946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w:t>
      </w:r>
      <w:proofErr w:type="spellStart"/>
      <w:r w:rsidRPr="00862973">
        <w:rPr>
          <w:rFonts w:ascii="Consolas" w:hAnsi="Consolas" w:cs="Tahoma"/>
          <w:sz w:val="18"/>
          <w:szCs w:val="18"/>
        </w:rPr>
        <w:t>Gnomovision</w:t>
      </w:r>
      <w:proofErr w:type="spellEnd"/>
      <w:r w:rsidRPr="00862973">
        <w:rPr>
          <w:rFonts w:ascii="Consolas" w:hAnsi="Consolas" w:cs="Tahoma"/>
          <w:sz w:val="18"/>
          <w:szCs w:val="18"/>
        </w:rPr>
        <w:t xml:space="preserve"> version 69, Copyright (C) 19xx name of author </w:t>
      </w:r>
      <w:proofErr w:type="spellStart"/>
      <w:r w:rsidRPr="00862973">
        <w:rPr>
          <w:rFonts w:ascii="Consolas" w:hAnsi="Consolas" w:cs="Tahoma"/>
          <w:sz w:val="18"/>
          <w:szCs w:val="18"/>
        </w:rPr>
        <w:t>Gnomovision</w:t>
      </w:r>
      <w:proofErr w:type="spellEnd"/>
      <w:r w:rsidRPr="00862973">
        <w:rPr>
          <w:rFonts w:ascii="Consolas" w:hAnsi="Consolas" w:cs="Tahoma"/>
          <w:sz w:val="18"/>
          <w:szCs w:val="18"/>
        </w:rPr>
        <w:t xml:space="preserve"> comes with ABSOLUTELY NO WARRANTY; for details type `show w'. This is free software, and you are welcome to redistribute it under certain conditions; type `show c' for details.</w:t>
      </w:r>
    </w:p>
    <w:p w14:paraId="40BB709D" w14:textId="77777777" w:rsidR="00862973" w:rsidRPr="00862973" w:rsidRDefault="00862973" w:rsidP="00862973">
      <w:pPr>
        <w:spacing w:line="240" w:lineRule="auto"/>
        <w:contextualSpacing/>
        <w:rPr>
          <w:rFonts w:ascii="Consolas" w:hAnsi="Consolas" w:cs="Tahoma"/>
          <w:sz w:val="18"/>
          <w:szCs w:val="18"/>
        </w:rPr>
      </w:pPr>
    </w:p>
    <w:p w14:paraId="71DC032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The hypothetical commands `show w' and `show c' should show the appropriate parts of the General Public License. Of course, the commands you use may be called something other than `show w' and `show c'; they could even be mouse-clicks or menu items--whatever suits your program.</w:t>
      </w:r>
    </w:p>
    <w:p w14:paraId="20722AB7" w14:textId="77777777" w:rsidR="00862973" w:rsidRPr="00862973" w:rsidRDefault="00862973" w:rsidP="00862973">
      <w:pPr>
        <w:spacing w:line="240" w:lineRule="auto"/>
        <w:contextualSpacing/>
        <w:rPr>
          <w:rFonts w:ascii="Consolas" w:hAnsi="Consolas" w:cs="Tahoma"/>
          <w:sz w:val="18"/>
          <w:szCs w:val="18"/>
        </w:rPr>
      </w:pPr>
    </w:p>
    <w:p w14:paraId="56DD7AD5"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You should also get your employer (if you work as a programmer) or your school, if any, to sign a "copyright disclaimer" for the program, if necessary. Here a sample; alter the names:</w:t>
      </w:r>
    </w:p>
    <w:p w14:paraId="09BE1ABE" w14:textId="77777777" w:rsidR="00862973" w:rsidRPr="00862973" w:rsidRDefault="00862973" w:rsidP="00862973">
      <w:pPr>
        <w:spacing w:line="240" w:lineRule="auto"/>
        <w:contextualSpacing/>
        <w:rPr>
          <w:rFonts w:ascii="Consolas" w:hAnsi="Consolas" w:cs="Tahoma"/>
          <w:sz w:val="18"/>
          <w:szCs w:val="18"/>
        </w:rPr>
      </w:pPr>
    </w:p>
    <w:p w14:paraId="5D14AAF0"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w:t>
      </w:r>
      <w:proofErr w:type="spellStart"/>
      <w:r w:rsidRPr="00862973">
        <w:rPr>
          <w:rFonts w:ascii="Consolas" w:hAnsi="Consolas" w:cs="Tahoma"/>
          <w:sz w:val="18"/>
          <w:szCs w:val="18"/>
        </w:rPr>
        <w:t>Yoyodyne</w:t>
      </w:r>
      <w:proofErr w:type="spellEnd"/>
      <w:r w:rsidRPr="00862973">
        <w:rPr>
          <w:rFonts w:ascii="Consolas" w:hAnsi="Consolas" w:cs="Tahoma"/>
          <w:sz w:val="18"/>
          <w:szCs w:val="18"/>
        </w:rPr>
        <w:t>, Inc., hereby disclaims all copyright interest in the program `</w:t>
      </w:r>
      <w:proofErr w:type="spellStart"/>
      <w:r w:rsidRPr="00862973">
        <w:rPr>
          <w:rFonts w:ascii="Consolas" w:hAnsi="Consolas" w:cs="Tahoma"/>
          <w:sz w:val="18"/>
          <w:szCs w:val="18"/>
        </w:rPr>
        <w:t>Gnomovision</w:t>
      </w:r>
      <w:proofErr w:type="spellEnd"/>
      <w:r w:rsidRPr="00862973">
        <w:rPr>
          <w:rFonts w:ascii="Consolas" w:hAnsi="Consolas" w:cs="Tahoma"/>
          <w:sz w:val="18"/>
          <w:szCs w:val="18"/>
        </w:rPr>
        <w:t>' (a program to direct compilers to make passes at assemblers) written by James Hacker.</w:t>
      </w:r>
    </w:p>
    <w:p w14:paraId="7CEE90B3" w14:textId="77777777" w:rsidR="00862973" w:rsidRPr="00862973" w:rsidRDefault="00862973" w:rsidP="00862973">
      <w:pPr>
        <w:spacing w:line="240" w:lineRule="auto"/>
        <w:contextualSpacing/>
        <w:rPr>
          <w:rFonts w:ascii="Consolas" w:hAnsi="Consolas" w:cs="Tahoma"/>
          <w:sz w:val="18"/>
          <w:szCs w:val="18"/>
        </w:rPr>
      </w:pPr>
    </w:p>
    <w:p w14:paraId="67322939" w14:textId="77777777" w:rsidR="00862973" w:rsidRP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 xml:space="preserve">     &lt;signature of Ty Coon&gt;, 1 April 1989 Ty Coon, President of Vice</w:t>
      </w:r>
    </w:p>
    <w:p w14:paraId="0A6455D6" w14:textId="77777777" w:rsidR="00862973" w:rsidRPr="00862973" w:rsidRDefault="00862973" w:rsidP="00862973">
      <w:pPr>
        <w:spacing w:line="240" w:lineRule="auto"/>
        <w:contextualSpacing/>
        <w:rPr>
          <w:rFonts w:ascii="Consolas" w:hAnsi="Consolas" w:cs="Tahoma"/>
          <w:sz w:val="18"/>
          <w:szCs w:val="18"/>
        </w:rPr>
      </w:pPr>
    </w:p>
    <w:p w14:paraId="626802AC" w14:textId="463DBC52" w:rsidR="00862973" w:rsidRDefault="00862973" w:rsidP="00862973">
      <w:pPr>
        <w:spacing w:line="240" w:lineRule="auto"/>
        <w:contextualSpacing/>
        <w:rPr>
          <w:rFonts w:ascii="Consolas" w:hAnsi="Consolas" w:cs="Tahoma"/>
          <w:sz w:val="18"/>
          <w:szCs w:val="18"/>
        </w:rPr>
      </w:pPr>
      <w:r w:rsidRPr="00862973">
        <w:rPr>
          <w:rFonts w:ascii="Consolas" w:hAnsi="Consolas" w:cs="Tahoma"/>
          <w:sz w:val="18"/>
          <w:szCs w:val="18"/>
        </w:rPr>
        <w:t>That's all there is to it!</w:t>
      </w:r>
      <w:r>
        <w:rPr>
          <w:rFonts w:ascii="Consolas" w:hAnsi="Consolas" w:cs="Tahoma"/>
          <w:sz w:val="18"/>
          <w:szCs w:val="18"/>
        </w:rPr>
        <w:cr/>
      </w:r>
    </w:p>
    <w:p w14:paraId="4B3B70E0" w14:textId="77777777" w:rsidR="00862973" w:rsidRDefault="00862973" w:rsidP="00862973">
      <w:pPr>
        <w:rPr>
          <w:shd w:val="clear" w:color="auto" w:fill="FFFEF7"/>
        </w:rPr>
      </w:pPr>
    </w:p>
    <w:p w14:paraId="42662CE6" w14:textId="77777777" w:rsidR="00862973" w:rsidRDefault="00862973" w:rsidP="00862973">
      <w:pPr>
        <w:pStyle w:val="Heading3"/>
        <w:keepNext w:val="0"/>
      </w:pPr>
      <w:bookmarkStart w:id="51" w:name="_Toc179372582"/>
      <w:r>
        <w:lastRenderedPageBreak/>
        <w:t>License References</w:t>
      </w:r>
      <w:bookmarkEnd w:id="51"/>
    </w:p>
    <w:p w14:paraId="64D54021" w14:textId="77777777" w:rsidR="00862973" w:rsidRDefault="00862973" w:rsidP="00862973">
      <w:pPr>
        <w:keepLines/>
      </w:pPr>
      <w:hyperlink r:id="rId41" w:history="1">
        <w:r w:rsidRPr="00580C16">
          <w:rPr>
            <w:rStyle w:val="Hyperlink"/>
          </w:rPr>
          <w:t>https://dev.perl.org/licenses/artistic.html</w:t>
        </w:r>
      </w:hyperlink>
    </w:p>
    <w:p w14:paraId="00CE302A" w14:textId="77777777" w:rsidR="00862973" w:rsidRDefault="00862973" w:rsidP="00E569FF">
      <w:pPr>
        <w:keepLines/>
      </w:pPr>
    </w:p>
    <w:sectPr w:rsidR="00862973" w:rsidSect="006B3DDB">
      <w:headerReference w:type="default" r:id="rId42"/>
      <w:footerReference w:type="default" r:id="rId43"/>
      <w:pgSz w:w="12240" w:h="15840"/>
      <w:pgMar w:top="1890" w:right="1440" w:bottom="216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5F9592" w14:textId="77777777" w:rsidR="0049656D" w:rsidRDefault="0049656D" w:rsidP="00276761">
      <w:pPr>
        <w:spacing w:after="0" w:line="240" w:lineRule="auto"/>
      </w:pPr>
      <w:r>
        <w:separator/>
      </w:r>
    </w:p>
  </w:endnote>
  <w:endnote w:type="continuationSeparator" w:id="0">
    <w:p w14:paraId="5769EFF2" w14:textId="77777777" w:rsidR="0049656D" w:rsidRDefault="0049656D" w:rsidP="002767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AF7CD2" w14:textId="77777777" w:rsidR="00FF27B9" w:rsidRDefault="00FF27B9" w:rsidP="00FF27B9">
    <w:pPr>
      <w:pStyle w:val="Footer"/>
      <w:jc w:val="center"/>
    </w:pPr>
  </w:p>
  <w:p w14:paraId="0754410F" w14:textId="77777777" w:rsidR="00514102" w:rsidRDefault="00514102" w:rsidP="00FF27B9">
    <w:pPr>
      <w:pStyle w:val="Footer"/>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FF27B9" w14:paraId="6EEE0377" w14:textId="77777777" w:rsidTr="001A700F">
      <w:tc>
        <w:tcPr>
          <w:tcW w:w="3116" w:type="dxa"/>
        </w:tcPr>
        <w:p w14:paraId="46509BD7" w14:textId="77777777" w:rsidR="00FF27B9" w:rsidRDefault="00FF27B9" w:rsidP="00FF27B9">
          <w:pPr>
            <w:pStyle w:val="Footer"/>
          </w:pPr>
          <w:r>
            <w:rPr>
              <w:noProof/>
            </w:rPr>
            <w:drawing>
              <wp:inline distT="0" distB="0" distL="0" distR="0" wp14:anchorId="3F708760" wp14:editId="5B063F52">
                <wp:extent cx="1117730" cy="219075"/>
                <wp:effectExtent l="0" t="0" r="6350" b="0"/>
                <wp:docPr id="2" name="Picture 2"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  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3793" cy="222223"/>
                        </a:xfrm>
                        <a:prstGeom prst="rect">
                          <a:avLst/>
                        </a:prstGeom>
                        <a:noFill/>
                        <a:ln>
                          <a:noFill/>
                        </a:ln>
                      </pic:spPr>
                    </pic:pic>
                  </a:graphicData>
                </a:graphic>
              </wp:inline>
            </w:drawing>
          </w:r>
        </w:p>
      </w:tc>
      <w:tc>
        <w:tcPr>
          <w:tcW w:w="3117" w:type="dxa"/>
        </w:tcPr>
        <w:p w14:paraId="1D775436" w14:textId="77777777" w:rsidR="00FF27B9" w:rsidRPr="001A700F" w:rsidRDefault="00FF27B9" w:rsidP="00FF27B9">
          <w:pPr>
            <w:pStyle w:val="Footer"/>
            <w:jc w:val="center"/>
            <w:rPr>
              <w:rFonts w:ascii="Open Sans" w:hAnsi="Open Sans" w:cs="Open Sans"/>
              <w:sz w:val="20"/>
              <w:szCs w:val="20"/>
            </w:rPr>
          </w:pPr>
        </w:p>
      </w:tc>
      <w:tc>
        <w:tcPr>
          <w:tcW w:w="3117" w:type="dxa"/>
        </w:tcPr>
        <w:p w14:paraId="05E64B93" w14:textId="77777777" w:rsidR="00FF27B9" w:rsidRPr="001A700F" w:rsidRDefault="00FF27B9" w:rsidP="00514102">
          <w:pPr>
            <w:autoSpaceDE w:val="0"/>
            <w:autoSpaceDN w:val="0"/>
            <w:adjustRightInd w:val="0"/>
            <w:jc w:val="right"/>
            <w:rPr>
              <w:rFonts w:ascii="Open Sans" w:hAnsi="Open Sans" w:cs="Open Sans"/>
              <w:sz w:val="20"/>
              <w:szCs w:val="20"/>
            </w:rPr>
          </w:pPr>
          <w:r w:rsidRPr="001A700F">
            <w:rPr>
              <w:rFonts w:ascii="Open Sans" w:hAnsi="Open Sans" w:cs="Open Sans"/>
              <w:sz w:val="20"/>
              <w:szCs w:val="20"/>
            </w:rPr>
            <w:t>©</w:t>
          </w:r>
          <w:r w:rsidR="001A700F" w:rsidRPr="001A700F">
            <w:rPr>
              <w:rFonts w:ascii="Open Sans" w:hAnsi="Open Sans" w:cs="Open Sans"/>
              <w:sz w:val="20"/>
              <w:szCs w:val="20"/>
            </w:rPr>
            <w:t xml:space="preserve"> CAST. All rights reserved</w:t>
          </w:r>
        </w:p>
      </w:tc>
    </w:tr>
  </w:tbl>
  <w:p w14:paraId="3C07EDDB" w14:textId="77777777" w:rsidR="00FF27B9" w:rsidRDefault="00FF27B9" w:rsidP="00FF27B9">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B3A4A9" w14:textId="77777777" w:rsidR="0049656D" w:rsidRDefault="0049656D" w:rsidP="00276761">
      <w:pPr>
        <w:spacing w:after="0" w:line="240" w:lineRule="auto"/>
      </w:pPr>
      <w:r>
        <w:separator/>
      </w:r>
    </w:p>
  </w:footnote>
  <w:footnote w:type="continuationSeparator" w:id="0">
    <w:p w14:paraId="694F48A9" w14:textId="77777777" w:rsidR="0049656D" w:rsidRDefault="0049656D" w:rsidP="002767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Look w:val="04A0" w:firstRow="1" w:lastRow="0" w:firstColumn="1" w:lastColumn="0" w:noHBand="0" w:noVBand="1"/>
    </w:tblPr>
    <w:tblGrid>
      <w:gridCol w:w="3116"/>
      <w:gridCol w:w="3117"/>
      <w:gridCol w:w="3117"/>
    </w:tblGrid>
    <w:tr w:rsidR="00276761" w:rsidRPr="00FF27B9" w14:paraId="284007B1" w14:textId="77777777" w:rsidTr="003529FC">
      <w:tc>
        <w:tcPr>
          <w:tcW w:w="3116" w:type="dxa"/>
          <w:shd w:val="clear" w:color="auto" w:fill="FFFFFF" w:themeFill="background1"/>
        </w:tcPr>
        <w:p w14:paraId="22296039" w14:textId="1097B36A" w:rsidR="00276761" w:rsidRPr="006B3DDB" w:rsidRDefault="00C81427">
          <w:pPr>
            <w:pStyle w:val="Header"/>
            <w:rPr>
              <w:rFonts w:ascii="Open Sans" w:hAnsi="Open Sans" w:cs="Open Sans"/>
              <w:b/>
              <w:bCs/>
              <w:color w:val="404040" w:themeColor="text1" w:themeTint="BF"/>
            </w:rPr>
          </w:pPr>
          <w:r>
            <w:rPr>
              <w:rFonts w:ascii="Open Sans" w:hAnsi="Open Sans" w:cs="Open Sans"/>
              <w:b/>
              <w:bCs/>
              <w:color w:val="404040" w:themeColor="text1" w:themeTint="BF"/>
            </w:rPr>
            <w:t>CAST</w:t>
          </w:r>
        </w:p>
      </w:tc>
      <w:tc>
        <w:tcPr>
          <w:tcW w:w="3117" w:type="dxa"/>
          <w:shd w:val="clear" w:color="auto" w:fill="FFFFFF" w:themeFill="background1"/>
        </w:tcPr>
        <w:p w14:paraId="285D2886" w14:textId="77777777" w:rsidR="00276761" w:rsidRPr="006B3DDB" w:rsidRDefault="00276761">
          <w:pPr>
            <w:pStyle w:val="Header"/>
            <w:rPr>
              <w:rFonts w:ascii="Open Sans" w:hAnsi="Open Sans" w:cs="Open Sans"/>
              <w:color w:val="404040" w:themeColor="text1" w:themeTint="BF"/>
            </w:rPr>
          </w:pPr>
          <w:r w:rsidRPr="006B3DDB">
            <w:rPr>
              <w:rFonts w:ascii="Open Sans" w:hAnsi="Open Sans" w:cs="Open Sans"/>
              <w:color w:val="404040" w:themeColor="text1" w:themeTint="BF"/>
            </w:rPr>
            <w:t>OSS Disclosure Document</w:t>
          </w:r>
        </w:p>
      </w:tc>
      <w:tc>
        <w:tcPr>
          <w:tcW w:w="3117" w:type="dxa"/>
          <w:shd w:val="clear" w:color="auto" w:fill="FFFFFF" w:themeFill="background1"/>
        </w:tcPr>
        <w:p w14:paraId="18E870E7" w14:textId="77777777" w:rsidR="00276761" w:rsidRPr="006B3DDB" w:rsidRDefault="00276761">
          <w:pPr>
            <w:pStyle w:val="Header"/>
            <w:rPr>
              <w:rFonts w:ascii="Open Sans" w:hAnsi="Open Sans" w:cs="Open Sans"/>
              <w:color w:val="404040" w:themeColor="text1" w:themeTint="BF"/>
            </w:rPr>
          </w:pPr>
          <w:r w:rsidRPr="006B3DDB">
            <w:rPr>
              <w:rFonts w:ascii="Open Sans" w:hAnsi="Open Sans" w:cs="Open Sans"/>
              <w:b/>
              <w:bCs/>
              <w:color w:val="404040" w:themeColor="text1" w:themeTint="BF"/>
            </w:rPr>
            <w:t>Date:</w:t>
          </w:r>
          <w:r w:rsidRPr="006B3DDB">
            <w:rPr>
              <w:rFonts w:ascii="Open Sans" w:hAnsi="Open Sans" w:cs="Open Sans"/>
              <w:color w:val="404040" w:themeColor="text1" w:themeTint="BF"/>
            </w:rPr>
            <w:t xml:space="preserve"> </w:t>
          </w:r>
          <w:r w:rsidR="00C17DC5">
            <w:rPr>
              <w:rFonts w:ascii="Open Sans" w:hAnsi="Open Sans" w:cs="Open Sans"/>
              <w:color w:val="404040" w:themeColor="text1" w:themeTint="BF"/>
            </w:rPr>
            <w:t>10/08/2024</w:t>
          </w:r>
        </w:p>
      </w:tc>
    </w:tr>
    <w:tr w:rsidR="00276761" w:rsidRPr="00FF27B9" w14:paraId="410BC027" w14:textId="77777777" w:rsidTr="003529FC">
      <w:tc>
        <w:tcPr>
          <w:tcW w:w="3116" w:type="dxa"/>
          <w:shd w:val="clear" w:color="auto" w:fill="FFFFFF" w:themeFill="background1"/>
        </w:tcPr>
        <w:p w14:paraId="3B73C680" w14:textId="77777777" w:rsidR="00276761" w:rsidRPr="006B3DDB" w:rsidRDefault="00276761">
          <w:pPr>
            <w:pStyle w:val="Header"/>
            <w:rPr>
              <w:rFonts w:ascii="Open Sans" w:hAnsi="Open Sans" w:cs="Open Sans"/>
              <w:color w:val="404040" w:themeColor="text1" w:themeTint="BF"/>
            </w:rPr>
          </w:pPr>
        </w:p>
      </w:tc>
      <w:tc>
        <w:tcPr>
          <w:tcW w:w="3117" w:type="dxa"/>
          <w:shd w:val="clear" w:color="auto" w:fill="FFFFFF" w:themeFill="background1"/>
        </w:tcPr>
        <w:p w14:paraId="6392F4FD" w14:textId="4E139EF6" w:rsidR="00276761" w:rsidRPr="006B3DDB" w:rsidRDefault="00C81427">
          <w:pPr>
            <w:pStyle w:val="Header"/>
            <w:rPr>
              <w:rFonts w:ascii="Open Sans" w:hAnsi="Open Sans" w:cs="Open Sans"/>
              <w:color w:val="404040" w:themeColor="text1" w:themeTint="BF"/>
            </w:rPr>
          </w:pPr>
          <w:r>
            <w:rPr>
              <w:rFonts w:ascii="Open Sans" w:hAnsi="Open Sans" w:cs="Open Sans"/>
              <w:color w:val="404040" w:themeColor="text1" w:themeTint="BF"/>
            </w:rPr>
            <w:t xml:space="preserve">CAST Highlight </w:t>
          </w:r>
          <w:r w:rsidR="00C17DC5">
            <w:rPr>
              <w:rFonts w:ascii="Open Sans" w:hAnsi="Open Sans" w:cs="Open Sans"/>
              <w:color w:val="404040" w:themeColor="text1" w:themeTint="BF"/>
            </w:rPr>
            <w:t>Code Reader</w:t>
          </w:r>
        </w:p>
      </w:tc>
      <w:tc>
        <w:tcPr>
          <w:tcW w:w="3117" w:type="dxa"/>
          <w:shd w:val="clear" w:color="auto" w:fill="FFFFFF" w:themeFill="background1"/>
        </w:tcPr>
        <w:p w14:paraId="17CD7B9C" w14:textId="77777777" w:rsidR="00276761" w:rsidRPr="006B3DDB" w:rsidRDefault="00FF27B9">
          <w:pPr>
            <w:pStyle w:val="Header"/>
            <w:rPr>
              <w:rFonts w:ascii="Open Sans" w:hAnsi="Open Sans" w:cs="Open Sans"/>
              <w:color w:val="404040" w:themeColor="text1" w:themeTint="BF"/>
            </w:rPr>
          </w:pPr>
          <w:r w:rsidRPr="006B3DDB">
            <w:rPr>
              <w:rFonts w:ascii="Open Sans" w:hAnsi="Open Sans" w:cs="Open Sans"/>
              <w:color w:val="404040" w:themeColor="text1" w:themeTint="BF"/>
            </w:rPr>
            <w:t xml:space="preserve">Page </w:t>
          </w:r>
          <w:r w:rsidRPr="006B3DDB">
            <w:rPr>
              <w:rFonts w:ascii="Open Sans" w:hAnsi="Open Sans" w:cs="Open Sans"/>
              <w:b/>
              <w:bCs/>
              <w:color w:val="404040" w:themeColor="text1" w:themeTint="BF"/>
            </w:rPr>
            <w:fldChar w:fldCharType="begin"/>
          </w:r>
          <w:r w:rsidRPr="006B3DDB">
            <w:rPr>
              <w:rFonts w:ascii="Open Sans" w:hAnsi="Open Sans" w:cs="Open Sans"/>
              <w:b/>
              <w:bCs/>
              <w:color w:val="404040" w:themeColor="text1" w:themeTint="BF"/>
            </w:rPr>
            <w:instrText xml:space="preserve"> PAGE  \* Arabic  \* MERGEFORMAT </w:instrText>
          </w:r>
          <w:r w:rsidRPr="006B3DDB">
            <w:rPr>
              <w:rFonts w:ascii="Open Sans" w:hAnsi="Open Sans" w:cs="Open Sans"/>
              <w:b/>
              <w:bCs/>
              <w:color w:val="404040" w:themeColor="text1" w:themeTint="BF"/>
            </w:rPr>
            <w:fldChar w:fldCharType="separate"/>
          </w:r>
          <w:r w:rsidRPr="006B3DDB">
            <w:rPr>
              <w:rFonts w:ascii="Open Sans" w:hAnsi="Open Sans" w:cs="Open Sans"/>
              <w:b/>
              <w:bCs/>
              <w:noProof/>
              <w:color w:val="404040" w:themeColor="text1" w:themeTint="BF"/>
            </w:rPr>
            <w:t>1</w:t>
          </w:r>
          <w:r w:rsidRPr="006B3DDB">
            <w:rPr>
              <w:rFonts w:ascii="Open Sans" w:hAnsi="Open Sans" w:cs="Open Sans"/>
              <w:b/>
              <w:bCs/>
              <w:color w:val="404040" w:themeColor="text1" w:themeTint="BF"/>
            </w:rPr>
            <w:fldChar w:fldCharType="end"/>
          </w:r>
          <w:r w:rsidRPr="006B3DDB">
            <w:rPr>
              <w:rFonts w:ascii="Open Sans" w:hAnsi="Open Sans" w:cs="Open Sans"/>
              <w:color w:val="404040" w:themeColor="text1" w:themeTint="BF"/>
            </w:rPr>
            <w:t xml:space="preserve"> of </w:t>
          </w:r>
          <w:r w:rsidRPr="006B3DDB">
            <w:rPr>
              <w:rFonts w:ascii="Open Sans" w:hAnsi="Open Sans" w:cs="Open Sans"/>
              <w:b/>
              <w:bCs/>
              <w:color w:val="404040" w:themeColor="text1" w:themeTint="BF"/>
            </w:rPr>
            <w:fldChar w:fldCharType="begin"/>
          </w:r>
          <w:r w:rsidRPr="006B3DDB">
            <w:rPr>
              <w:rFonts w:ascii="Open Sans" w:hAnsi="Open Sans" w:cs="Open Sans"/>
              <w:b/>
              <w:bCs/>
              <w:color w:val="404040" w:themeColor="text1" w:themeTint="BF"/>
            </w:rPr>
            <w:instrText xml:space="preserve"> NUMPAGES  \* Arabic  \* MERGEFORMAT </w:instrText>
          </w:r>
          <w:r w:rsidRPr="006B3DDB">
            <w:rPr>
              <w:rFonts w:ascii="Open Sans" w:hAnsi="Open Sans" w:cs="Open Sans"/>
              <w:b/>
              <w:bCs/>
              <w:color w:val="404040" w:themeColor="text1" w:themeTint="BF"/>
            </w:rPr>
            <w:fldChar w:fldCharType="separate"/>
          </w:r>
          <w:r w:rsidRPr="006B3DDB">
            <w:rPr>
              <w:rFonts w:ascii="Open Sans" w:hAnsi="Open Sans" w:cs="Open Sans"/>
              <w:b/>
              <w:bCs/>
              <w:noProof/>
              <w:color w:val="404040" w:themeColor="text1" w:themeTint="BF"/>
            </w:rPr>
            <w:t>2</w:t>
          </w:r>
          <w:r w:rsidRPr="006B3DDB">
            <w:rPr>
              <w:rFonts w:ascii="Open Sans" w:hAnsi="Open Sans" w:cs="Open Sans"/>
              <w:b/>
              <w:bCs/>
              <w:color w:val="404040" w:themeColor="text1" w:themeTint="BF"/>
            </w:rPr>
            <w:fldChar w:fldCharType="end"/>
          </w:r>
        </w:p>
      </w:tc>
    </w:tr>
  </w:tbl>
  <w:p w14:paraId="7AD75FA5" w14:textId="77777777" w:rsidR="00276761" w:rsidRPr="00FF27B9" w:rsidRDefault="001A700F">
    <w:pPr>
      <w:pStyle w:val="Header"/>
      <w:rPr>
        <w:rFonts w:ascii="Open Sans" w:hAnsi="Open Sans" w:cs="Open Sans"/>
      </w:rPr>
    </w:pPr>
    <w:r>
      <w:rPr>
        <w:noProof/>
      </w:rPr>
      <w:drawing>
        <wp:anchor distT="0" distB="0" distL="114300" distR="114300" simplePos="0" relativeHeight="251659264" behindDoc="1" locked="0" layoutInCell="1" allowOverlap="1" wp14:anchorId="3F60295C" wp14:editId="671F8650">
          <wp:simplePos x="0" y="0"/>
          <wp:positionH relativeFrom="column">
            <wp:posOffset>-914400</wp:posOffset>
          </wp:positionH>
          <wp:positionV relativeFrom="paragraph">
            <wp:posOffset>-885190</wp:posOffset>
          </wp:positionV>
          <wp:extent cx="15130463" cy="10086975"/>
          <wp:effectExtent l="0" t="0" r="0" b="0"/>
          <wp:wrapNone/>
          <wp:docPr id="1" name="Picture 1" descr="A close-up of a brain  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up of a brain  Description automatically generated with low confidence"/>
                  <pic:cNvPicPr>
                    <a:picLocks noChangeAspect="1" noChangeArrowheads="1"/>
                  </pic:cNvPicPr>
                </pic:nvPicPr>
                <pic:blipFill>
                  <a:blip r:embed="rId1" cstate="print">
                    <a:alphaModFix amt="20000"/>
                    <a:extLst>
                      <a:ext uri="{28A0092B-C50C-407E-A947-70E740481C1C}">
                        <a14:useLocalDpi xmlns:a14="http://schemas.microsoft.com/office/drawing/2010/main" val="0"/>
                      </a:ext>
                    </a:extLst>
                  </a:blip>
                  <a:srcRect/>
                  <a:stretch>
                    <a:fillRect/>
                  </a:stretch>
                </pic:blipFill>
                <pic:spPr bwMode="auto">
                  <a:xfrm>
                    <a:off x="0" y="0"/>
                    <a:ext cx="15130463" cy="1008697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18E8"/>
    <w:rsid w:val="00010223"/>
    <w:rsid w:val="00036658"/>
    <w:rsid w:val="00046A06"/>
    <w:rsid w:val="0006729B"/>
    <w:rsid w:val="00084676"/>
    <w:rsid w:val="000A1863"/>
    <w:rsid w:val="000A1DF0"/>
    <w:rsid w:val="000A29AE"/>
    <w:rsid w:val="000A7A8F"/>
    <w:rsid w:val="000D6526"/>
    <w:rsid w:val="000E4BB3"/>
    <w:rsid w:val="00116A3B"/>
    <w:rsid w:val="00126A86"/>
    <w:rsid w:val="00143CD7"/>
    <w:rsid w:val="001510E1"/>
    <w:rsid w:val="00154697"/>
    <w:rsid w:val="001554C9"/>
    <w:rsid w:val="001700C9"/>
    <w:rsid w:val="00187BC9"/>
    <w:rsid w:val="001A5993"/>
    <w:rsid w:val="001A700F"/>
    <w:rsid w:val="001B45DD"/>
    <w:rsid w:val="001C0EBF"/>
    <w:rsid w:val="001C2C50"/>
    <w:rsid w:val="001D18E8"/>
    <w:rsid w:val="001D6A25"/>
    <w:rsid w:val="001E197D"/>
    <w:rsid w:val="001F6B5F"/>
    <w:rsid w:val="00220720"/>
    <w:rsid w:val="00241CAD"/>
    <w:rsid w:val="002512DA"/>
    <w:rsid w:val="00255E40"/>
    <w:rsid w:val="00262F7A"/>
    <w:rsid w:val="0027063A"/>
    <w:rsid w:val="0027326E"/>
    <w:rsid w:val="00276761"/>
    <w:rsid w:val="00287166"/>
    <w:rsid w:val="00290408"/>
    <w:rsid w:val="002A2356"/>
    <w:rsid w:val="002A5BA4"/>
    <w:rsid w:val="002E06B5"/>
    <w:rsid w:val="002F344B"/>
    <w:rsid w:val="002F5F33"/>
    <w:rsid w:val="003073C7"/>
    <w:rsid w:val="00307D3B"/>
    <w:rsid w:val="003227B1"/>
    <w:rsid w:val="003368A8"/>
    <w:rsid w:val="003400AB"/>
    <w:rsid w:val="00350358"/>
    <w:rsid w:val="003529FC"/>
    <w:rsid w:val="003559E4"/>
    <w:rsid w:val="0037019B"/>
    <w:rsid w:val="003706D6"/>
    <w:rsid w:val="003849B0"/>
    <w:rsid w:val="003A29F3"/>
    <w:rsid w:val="003B049F"/>
    <w:rsid w:val="003B5E6B"/>
    <w:rsid w:val="0041181C"/>
    <w:rsid w:val="0042126E"/>
    <w:rsid w:val="00455279"/>
    <w:rsid w:val="00457EBB"/>
    <w:rsid w:val="00475683"/>
    <w:rsid w:val="00476006"/>
    <w:rsid w:val="004811B5"/>
    <w:rsid w:val="0049656D"/>
    <w:rsid w:val="004B3795"/>
    <w:rsid w:val="004B5A7D"/>
    <w:rsid w:val="004D12C8"/>
    <w:rsid w:val="004D5548"/>
    <w:rsid w:val="00503BF0"/>
    <w:rsid w:val="00507547"/>
    <w:rsid w:val="00514102"/>
    <w:rsid w:val="0053522C"/>
    <w:rsid w:val="005471C7"/>
    <w:rsid w:val="00547601"/>
    <w:rsid w:val="00552B6A"/>
    <w:rsid w:val="00584610"/>
    <w:rsid w:val="005951FC"/>
    <w:rsid w:val="005A11D4"/>
    <w:rsid w:val="005A23C3"/>
    <w:rsid w:val="005A7CFA"/>
    <w:rsid w:val="005C0076"/>
    <w:rsid w:val="005C42F7"/>
    <w:rsid w:val="005C71EE"/>
    <w:rsid w:val="005D2F45"/>
    <w:rsid w:val="005E6DDB"/>
    <w:rsid w:val="006033C0"/>
    <w:rsid w:val="00641784"/>
    <w:rsid w:val="006950DF"/>
    <w:rsid w:val="006A2202"/>
    <w:rsid w:val="006B3DDB"/>
    <w:rsid w:val="006E799F"/>
    <w:rsid w:val="006F0E1A"/>
    <w:rsid w:val="00703DD7"/>
    <w:rsid w:val="00715D61"/>
    <w:rsid w:val="00751009"/>
    <w:rsid w:val="007560A0"/>
    <w:rsid w:val="00757BA4"/>
    <w:rsid w:val="00780D2C"/>
    <w:rsid w:val="007839B9"/>
    <w:rsid w:val="00795F8C"/>
    <w:rsid w:val="007A080C"/>
    <w:rsid w:val="007A4E01"/>
    <w:rsid w:val="007A546D"/>
    <w:rsid w:val="007B0C40"/>
    <w:rsid w:val="007D586D"/>
    <w:rsid w:val="007F00A5"/>
    <w:rsid w:val="00825E9A"/>
    <w:rsid w:val="00862973"/>
    <w:rsid w:val="008B3362"/>
    <w:rsid w:val="008C14E4"/>
    <w:rsid w:val="008C229D"/>
    <w:rsid w:val="008D7D1D"/>
    <w:rsid w:val="008E08BA"/>
    <w:rsid w:val="008F439F"/>
    <w:rsid w:val="00903595"/>
    <w:rsid w:val="009100DE"/>
    <w:rsid w:val="00925638"/>
    <w:rsid w:val="009274FF"/>
    <w:rsid w:val="009539A2"/>
    <w:rsid w:val="0098413C"/>
    <w:rsid w:val="009A568D"/>
    <w:rsid w:val="009B2CC4"/>
    <w:rsid w:val="009C29B1"/>
    <w:rsid w:val="009C5E13"/>
    <w:rsid w:val="009F5BBE"/>
    <w:rsid w:val="00A16368"/>
    <w:rsid w:val="00A26E6A"/>
    <w:rsid w:val="00A3394F"/>
    <w:rsid w:val="00A41968"/>
    <w:rsid w:val="00A44FBA"/>
    <w:rsid w:val="00A455AE"/>
    <w:rsid w:val="00A52536"/>
    <w:rsid w:val="00A651BF"/>
    <w:rsid w:val="00A820AC"/>
    <w:rsid w:val="00A91E4A"/>
    <w:rsid w:val="00AD11E4"/>
    <w:rsid w:val="00AD6E2D"/>
    <w:rsid w:val="00AE29C5"/>
    <w:rsid w:val="00AE7466"/>
    <w:rsid w:val="00B01877"/>
    <w:rsid w:val="00B245F2"/>
    <w:rsid w:val="00B26A32"/>
    <w:rsid w:val="00B47CAB"/>
    <w:rsid w:val="00B550BC"/>
    <w:rsid w:val="00B61468"/>
    <w:rsid w:val="00B75A41"/>
    <w:rsid w:val="00B760C5"/>
    <w:rsid w:val="00BC0890"/>
    <w:rsid w:val="00BC3F0A"/>
    <w:rsid w:val="00C06626"/>
    <w:rsid w:val="00C14D2F"/>
    <w:rsid w:val="00C14D64"/>
    <w:rsid w:val="00C17DC5"/>
    <w:rsid w:val="00C25434"/>
    <w:rsid w:val="00C26A4C"/>
    <w:rsid w:val="00C347E1"/>
    <w:rsid w:val="00C56D4A"/>
    <w:rsid w:val="00C6634C"/>
    <w:rsid w:val="00C81427"/>
    <w:rsid w:val="00C908B1"/>
    <w:rsid w:val="00C930A2"/>
    <w:rsid w:val="00C9490B"/>
    <w:rsid w:val="00CA67A8"/>
    <w:rsid w:val="00CB56E5"/>
    <w:rsid w:val="00CB7E2B"/>
    <w:rsid w:val="00CE5C46"/>
    <w:rsid w:val="00D24014"/>
    <w:rsid w:val="00D35157"/>
    <w:rsid w:val="00D40AA6"/>
    <w:rsid w:val="00D45F4D"/>
    <w:rsid w:val="00D64E49"/>
    <w:rsid w:val="00D72972"/>
    <w:rsid w:val="00D73672"/>
    <w:rsid w:val="00D73A60"/>
    <w:rsid w:val="00D768DF"/>
    <w:rsid w:val="00D81535"/>
    <w:rsid w:val="00D86324"/>
    <w:rsid w:val="00DC3966"/>
    <w:rsid w:val="00DC76BA"/>
    <w:rsid w:val="00DD03DA"/>
    <w:rsid w:val="00DD7642"/>
    <w:rsid w:val="00DF3215"/>
    <w:rsid w:val="00E07398"/>
    <w:rsid w:val="00E13500"/>
    <w:rsid w:val="00E30F8B"/>
    <w:rsid w:val="00E40136"/>
    <w:rsid w:val="00E51059"/>
    <w:rsid w:val="00E60DB3"/>
    <w:rsid w:val="00E619BE"/>
    <w:rsid w:val="00E72DD2"/>
    <w:rsid w:val="00E863AE"/>
    <w:rsid w:val="00EB16B0"/>
    <w:rsid w:val="00EC000C"/>
    <w:rsid w:val="00ED78E6"/>
    <w:rsid w:val="00EE2DBA"/>
    <w:rsid w:val="00EE6BBD"/>
    <w:rsid w:val="00F12CAA"/>
    <w:rsid w:val="00F14B9D"/>
    <w:rsid w:val="00F43198"/>
    <w:rsid w:val="00F45B53"/>
    <w:rsid w:val="00F534D3"/>
    <w:rsid w:val="00F6145F"/>
    <w:rsid w:val="00F75E78"/>
    <w:rsid w:val="00FA22FF"/>
    <w:rsid w:val="00FC35E3"/>
    <w:rsid w:val="00FC50D0"/>
    <w:rsid w:val="00FD47CC"/>
    <w:rsid w:val="00FD5ABC"/>
    <w:rsid w:val="00FF27B9"/>
    <w:rsid w:val="00FF6F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B3A7D1"/>
  <w15:chartTrackingRefBased/>
  <w15:docId w15:val="{71402BE2-B73F-4F5F-9D25-1B7DAF91B2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3436"/>
  </w:style>
  <w:style w:type="paragraph" w:styleId="Heading1">
    <w:name w:val="heading 1"/>
    <w:basedOn w:val="Normal"/>
    <w:next w:val="Normal"/>
    <w:link w:val="Heading1Char"/>
    <w:uiPriority w:val="9"/>
    <w:qFormat/>
    <w:rsid w:val="005D2F45"/>
    <w:pPr>
      <w:keepNext/>
      <w:keepLines/>
      <w:spacing w:before="240" w:after="0"/>
      <w:outlineLvl w:val="0"/>
    </w:pPr>
    <w:rPr>
      <w:rFonts w:ascii="Open Sans" w:eastAsiaTheme="majorEastAsia" w:hAnsi="Open Sans" w:cstheme="majorBidi"/>
      <w:sz w:val="44"/>
      <w:szCs w:val="32"/>
    </w:rPr>
  </w:style>
  <w:style w:type="paragraph" w:styleId="Heading2">
    <w:name w:val="heading 2"/>
    <w:basedOn w:val="Normal"/>
    <w:next w:val="Normal"/>
    <w:link w:val="Heading2Char"/>
    <w:uiPriority w:val="9"/>
    <w:unhideWhenUsed/>
    <w:qFormat/>
    <w:rsid w:val="00413436"/>
    <w:pPr>
      <w:keepNext/>
      <w:keepLines/>
      <w:spacing w:before="40" w:after="0"/>
      <w:outlineLvl w:val="1"/>
    </w:pPr>
    <w:rPr>
      <w:rFonts w:ascii="Open Sans" w:eastAsiaTheme="majorEastAsia" w:hAnsi="Open Sans" w:cstheme="majorBidi"/>
      <w:sz w:val="36"/>
      <w:szCs w:val="26"/>
    </w:rPr>
  </w:style>
  <w:style w:type="paragraph" w:styleId="Heading3">
    <w:name w:val="heading 3"/>
    <w:basedOn w:val="Normal"/>
    <w:next w:val="Normal"/>
    <w:link w:val="Heading3Char"/>
    <w:uiPriority w:val="9"/>
    <w:unhideWhenUsed/>
    <w:qFormat/>
    <w:rsid w:val="00184D89"/>
    <w:pPr>
      <w:keepNext/>
      <w:keepLines/>
      <w:spacing w:before="40" w:after="0"/>
      <w:outlineLvl w:val="2"/>
    </w:pPr>
    <w:rPr>
      <w:rFonts w:ascii="Open Sans" w:eastAsiaTheme="majorEastAsia" w:hAnsi="Open Sans" w:cstheme="majorBidi"/>
      <w:b/>
      <w:sz w:val="28"/>
      <w:szCs w:val="24"/>
    </w:rPr>
  </w:style>
  <w:style w:type="paragraph" w:styleId="Heading4">
    <w:name w:val="heading 4"/>
    <w:basedOn w:val="Normal"/>
    <w:next w:val="Normal"/>
    <w:link w:val="Heading4Char"/>
    <w:uiPriority w:val="9"/>
    <w:unhideWhenUsed/>
    <w:qFormat/>
    <w:rsid w:val="002D6B64"/>
    <w:pPr>
      <w:keepNext/>
      <w:keepLines/>
      <w:spacing w:before="40" w:after="0"/>
      <w:outlineLvl w:val="3"/>
    </w:pPr>
    <w:rPr>
      <w:rFonts w:asciiTheme="majorHAnsi" w:eastAsiaTheme="majorEastAsia" w:hAnsiTheme="majorHAnsi" w:cstheme="majorBidi"/>
      <w:i/>
      <w:iCs/>
      <w:color w:val="12887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134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767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761"/>
  </w:style>
  <w:style w:type="paragraph" w:styleId="Footer">
    <w:name w:val="footer"/>
    <w:basedOn w:val="Normal"/>
    <w:link w:val="FooterChar"/>
    <w:uiPriority w:val="99"/>
    <w:unhideWhenUsed/>
    <w:rsid w:val="002767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761"/>
  </w:style>
  <w:style w:type="character" w:customStyle="1" w:styleId="Heading1Char">
    <w:name w:val="Heading 1 Char"/>
    <w:basedOn w:val="DefaultParagraphFont"/>
    <w:link w:val="Heading1"/>
    <w:uiPriority w:val="9"/>
    <w:rsid w:val="005D2F45"/>
    <w:rPr>
      <w:rFonts w:ascii="Open Sans" w:eastAsiaTheme="majorEastAsia" w:hAnsi="Open Sans" w:cstheme="majorBidi"/>
      <w:sz w:val="44"/>
      <w:szCs w:val="32"/>
    </w:rPr>
  </w:style>
  <w:style w:type="character" w:customStyle="1" w:styleId="Titre2Car">
    <w:name w:val="Titre 2 Car"/>
    <w:basedOn w:val="DefaultParagraphFont"/>
    <w:uiPriority w:val="9"/>
    <w:rsid w:val="00DC3966"/>
    <w:rPr>
      <w:rFonts w:ascii="Open Sans" w:eastAsiaTheme="majorEastAsia" w:hAnsi="Open Sans" w:cstheme="majorBidi"/>
      <w:sz w:val="36"/>
      <w:szCs w:val="26"/>
    </w:rPr>
  </w:style>
  <w:style w:type="character" w:customStyle="1" w:styleId="Heading3Char">
    <w:name w:val="Heading 3 Char"/>
    <w:basedOn w:val="DefaultParagraphFont"/>
    <w:link w:val="Heading3"/>
    <w:uiPriority w:val="9"/>
    <w:rsid w:val="00DC3966"/>
    <w:rPr>
      <w:rFonts w:ascii="Open Sans" w:eastAsiaTheme="majorEastAsia" w:hAnsi="Open Sans" w:cstheme="majorBidi"/>
      <w:b/>
      <w:sz w:val="28"/>
      <w:szCs w:val="24"/>
    </w:rPr>
  </w:style>
  <w:style w:type="paragraph" w:styleId="TOCHeading">
    <w:name w:val="TOC Heading"/>
    <w:basedOn w:val="Heading1"/>
    <w:next w:val="Normal"/>
    <w:uiPriority w:val="39"/>
    <w:unhideWhenUsed/>
    <w:qFormat/>
    <w:rsid w:val="00552B6A"/>
    <w:pPr>
      <w:outlineLvl w:val="9"/>
    </w:pPr>
  </w:style>
  <w:style w:type="paragraph" w:styleId="TOC1">
    <w:name w:val="toc 1"/>
    <w:basedOn w:val="Normal"/>
    <w:next w:val="Normal"/>
    <w:autoRedefine/>
    <w:uiPriority w:val="39"/>
    <w:unhideWhenUsed/>
    <w:rsid w:val="005A7CFA"/>
    <w:pPr>
      <w:tabs>
        <w:tab w:val="right" w:leader="dot" w:pos="9350"/>
      </w:tabs>
      <w:spacing w:after="100"/>
    </w:pPr>
  </w:style>
  <w:style w:type="paragraph" w:styleId="TOC2">
    <w:name w:val="toc 2"/>
    <w:basedOn w:val="Normal"/>
    <w:next w:val="Normal"/>
    <w:autoRedefine/>
    <w:uiPriority w:val="39"/>
    <w:unhideWhenUsed/>
    <w:rsid w:val="00552B6A"/>
    <w:pPr>
      <w:spacing w:after="100"/>
      <w:ind w:left="220"/>
    </w:pPr>
  </w:style>
  <w:style w:type="paragraph" w:styleId="TOC3">
    <w:name w:val="toc 3"/>
    <w:basedOn w:val="Normal"/>
    <w:next w:val="Normal"/>
    <w:autoRedefine/>
    <w:uiPriority w:val="39"/>
    <w:unhideWhenUsed/>
    <w:rsid w:val="00552B6A"/>
    <w:pPr>
      <w:spacing w:after="100"/>
      <w:ind w:left="440"/>
    </w:pPr>
  </w:style>
  <w:style w:type="character" w:styleId="Hyperlink">
    <w:name w:val="Hyperlink"/>
    <w:basedOn w:val="DefaultParagraphFont"/>
    <w:uiPriority w:val="99"/>
    <w:unhideWhenUsed/>
    <w:rsid w:val="00552B6A"/>
    <w:rPr>
      <w:color w:val="0563C1" w:themeColor="hyperlink"/>
      <w:u w:val="single"/>
    </w:rPr>
  </w:style>
  <w:style w:type="character" w:styleId="UnresolvedMention">
    <w:name w:val="Unresolved Mention"/>
    <w:basedOn w:val="DefaultParagraphFont"/>
    <w:uiPriority w:val="99"/>
    <w:semiHidden/>
    <w:unhideWhenUsed/>
    <w:rsid w:val="007F00A5"/>
    <w:rPr>
      <w:color w:val="605E5C"/>
      <w:shd w:val="clear" w:color="auto" w:fill="E1DFDD"/>
    </w:rPr>
  </w:style>
  <w:style w:type="paragraph" w:styleId="ListParagraph">
    <w:name w:val="List Paragraph"/>
    <w:basedOn w:val="Normal"/>
    <w:uiPriority w:val="34"/>
    <w:qFormat/>
    <w:rsid w:val="00757BA4"/>
    <w:pPr>
      <w:ind w:left="720"/>
      <w:contextualSpacing/>
    </w:pPr>
  </w:style>
  <w:style w:type="character" w:customStyle="1" w:styleId="Heading2Char">
    <w:name w:val="Heading 2 Char"/>
    <w:basedOn w:val="DefaultParagraphFont"/>
    <w:link w:val="Heading2"/>
    <w:uiPriority w:val="9"/>
    <w:rsid w:val="005A59A4"/>
    <w:rPr>
      <w:rFonts w:ascii="Open Sans" w:eastAsiaTheme="majorEastAsia" w:hAnsi="Open Sans" w:cstheme="majorBidi"/>
      <w:sz w:val="36"/>
      <w:szCs w:val="26"/>
      <w:lang w:val="en-US"/>
    </w:rPr>
  </w:style>
  <w:style w:type="character" w:customStyle="1" w:styleId="Titre2Car0">
    <w:name w:val="Titre 2 Car"/>
    <w:basedOn w:val="DefaultParagraphFont"/>
    <w:uiPriority w:val="9"/>
    <w:rsid w:val="00413436"/>
    <w:rPr>
      <w:rFonts w:ascii="Open Sans" w:eastAsiaTheme="majorEastAsia" w:hAnsi="Open Sans" w:cstheme="majorBidi"/>
      <w:sz w:val="36"/>
      <w:szCs w:val="26"/>
      <w:lang w:val="en-US"/>
    </w:rPr>
  </w:style>
  <w:style w:type="character" w:customStyle="1" w:styleId="Titre3Car">
    <w:name w:val="Titre 3 Car"/>
    <w:basedOn w:val="DefaultParagraphFont"/>
    <w:uiPriority w:val="9"/>
    <w:rsid w:val="00184D89"/>
    <w:rPr>
      <w:rFonts w:ascii="Open Sans" w:eastAsiaTheme="majorEastAsia" w:hAnsi="Open Sans" w:cstheme="majorBidi"/>
      <w:b/>
      <w:sz w:val="28"/>
      <w:szCs w:val="24"/>
      <w:lang w:val="en-US"/>
    </w:rPr>
  </w:style>
  <w:style w:type="character" w:customStyle="1" w:styleId="Heading4Char">
    <w:name w:val="Heading 4 Char"/>
    <w:basedOn w:val="DefaultParagraphFont"/>
    <w:link w:val="Heading4"/>
    <w:uiPriority w:val="9"/>
    <w:rsid w:val="002D6B64"/>
    <w:rPr>
      <w:rFonts w:asciiTheme="majorHAnsi" w:eastAsiaTheme="majorEastAsia" w:hAnsiTheme="majorHAnsi" w:cstheme="majorBidi"/>
      <w:i/>
      <w:iCs/>
      <w:color w:val="128871" w:themeColor="accent1" w:themeShade="BF"/>
      <w:lang w:val="en-US"/>
    </w:rPr>
  </w:style>
  <w:style w:type="paragraph" w:styleId="HTMLPreformatted">
    <w:name w:val="HTML Preformatted"/>
    <w:basedOn w:val="Normal"/>
    <w:link w:val="HTMLPreformattedChar"/>
    <w:uiPriority w:val="99"/>
    <w:semiHidden/>
    <w:unhideWhenUsed/>
    <w:rsid w:val="00CB7E2B"/>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CB7E2B"/>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583755">
      <w:bodyDiv w:val="1"/>
      <w:marLeft w:val="0"/>
      <w:marRight w:val="0"/>
      <w:marTop w:val="0"/>
      <w:marBottom w:val="0"/>
      <w:divBdr>
        <w:top w:val="none" w:sz="0" w:space="0" w:color="auto"/>
        <w:left w:val="none" w:sz="0" w:space="0" w:color="auto"/>
        <w:bottom w:val="none" w:sz="0" w:space="0" w:color="auto"/>
        <w:right w:val="none" w:sz="0" w:space="0" w:color="auto"/>
      </w:divBdr>
    </w:div>
    <w:div w:id="171838193">
      <w:bodyDiv w:val="1"/>
      <w:marLeft w:val="0"/>
      <w:marRight w:val="0"/>
      <w:marTop w:val="0"/>
      <w:marBottom w:val="0"/>
      <w:divBdr>
        <w:top w:val="none" w:sz="0" w:space="0" w:color="auto"/>
        <w:left w:val="none" w:sz="0" w:space="0" w:color="auto"/>
        <w:bottom w:val="none" w:sz="0" w:space="0" w:color="auto"/>
        <w:right w:val="none" w:sz="0" w:space="0" w:color="auto"/>
      </w:divBdr>
      <w:divsChild>
        <w:div w:id="1777140546">
          <w:marLeft w:val="0"/>
          <w:marRight w:val="0"/>
          <w:marTop w:val="0"/>
          <w:marBottom w:val="0"/>
          <w:divBdr>
            <w:top w:val="none" w:sz="0" w:space="0" w:color="auto"/>
            <w:left w:val="none" w:sz="0" w:space="0" w:color="auto"/>
            <w:bottom w:val="none" w:sz="0" w:space="0" w:color="auto"/>
            <w:right w:val="none" w:sz="0" w:space="0" w:color="auto"/>
          </w:divBdr>
        </w:div>
      </w:divsChild>
    </w:div>
    <w:div w:id="297608529">
      <w:bodyDiv w:val="1"/>
      <w:marLeft w:val="0"/>
      <w:marRight w:val="0"/>
      <w:marTop w:val="0"/>
      <w:marBottom w:val="0"/>
      <w:divBdr>
        <w:top w:val="none" w:sz="0" w:space="0" w:color="auto"/>
        <w:left w:val="none" w:sz="0" w:space="0" w:color="auto"/>
        <w:bottom w:val="none" w:sz="0" w:space="0" w:color="auto"/>
        <w:right w:val="none" w:sz="0" w:space="0" w:color="auto"/>
      </w:divBdr>
      <w:divsChild>
        <w:div w:id="1899130014">
          <w:marLeft w:val="0"/>
          <w:marRight w:val="0"/>
          <w:marTop w:val="0"/>
          <w:marBottom w:val="0"/>
          <w:divBdr>
            <w:top w:val="none" w:sz="0" w:space="0" w:color="auto"/>
            <w:left w:val="none" w:sz="0" w:space="0" w:color="auto"/>
            <w:bottom w:val="none" w:sz="0" w:space="0" w:color="auto"/>
            <w:right w:val="none" w:sz="0" w:space="0" w:color="auto"/>
          </w:divBdr>
        </w:div>
      </w:divsChild>
    </w:div>
    <w:div w:id="615677091">
      <w:bodyDiv w:val="1"/>
      <w:marLeft w:val="0"/>
      <w:marRight w:val="0"/>
      <w:marTop w:val="0"/>
      <w:marBottom w:val="0"/>
      <w:divBdr>
        <w:top w:val="none" w:sz="0" w:space="0" w:color="auto"/>
        <w:left w:val="none" w:sz="0" w:space="0" w:color="auto"/>
        <w:bottom w:val="none" w:sz="0" w:space="0" w:color="auto"/>
        <w:right w:val="none" w:sz="0" w:space="0" w:color="auto"/>
      </w:divBdr>
      <w:divsChild>
        <w:div w:id="1772624468">
          <w:marLeft w:val="0"/>
          <w:marRight w:val="0"/>
          <w:marTop w:val="0"/>
          <w:marBottom w:val="0"/>
          <w:divBdr>
            <w:top w:val="none" w:sz="0" w:space="0" w:color="auto"/>
            <w:left w:val="none" w:sz="0" w:space="0" w:color="auto"/>
            <w:bottom w:val="none" w:sz="0" w:space="0" w:color="auto"/>
            <w:right w:val="none" w:sz="0" w:space="0" w:color="auto"/>
          </w:divBdr>
        </w:div>
      </w:divsChild>
    </w:div>
    <w:div w:id="789013077">
      <w:bodyDiv w:val="1"/>
      <w:marLeft w:val="0"/>
      <w:marRight w:val="0"/>
      <w:marTop w:val="0"/>
      <w:marBottom w:val="0"/>
      <w:divBdr>
        <w:top w:val="none" w:sz="0" w:space="0" w:color="auto"/>
        <w:left w:val="none" w:sz="0" w:space="0" w:color="auto"/>
        <w:bottom w:val="none" w:sz="0" w:space="0" w:color="auto"/>
        <w:right w:val="none" w:sz="0" w:space="0" w:color="auto"/>
      </w:divBdr>
      <w:divsChild>
        <w:div w:id="1581869725">
          <w:marLeft w:val="0"/>
          <w:marRight w:val="0"/>
          <w:marTop w:val="0"/>
          <w:marBottom w:val="0"/>
          <w:divBdr>
            <w:top w:val="none" w:sz="0" w:space="0" w:color="auto"/>
            <w:left w:val="none" w:sz="0" w:space="0" w:color="auto"/>
            <w:bottom w:val="none" w:sz="0" w:space="0" w:color="auto"/>
            <w:right w:val="none" w:sz="0" w:space="0" w:color="auto"/>
          </w:divBdr>
        </w:div>
      </w:divsChild>
    </w:div>
    <w:div w:id="1074739035">
      <w:bodyDiv w:val="1"/>
      <w:marLeft w:val="0"/>
      <w:marRight w:val="0"/>
      <w:marTop w:val="0"/>
      <w:marBottom w:val="0"/>
      <w:divBdr>
        <w:top w:val="none" w:sz="0" w:space="0" w:color="auto"/>
        <w:left w:val="none" w:sz="0" w:space="0" w:color="auto"/>
        <w:bottom w:val="none" w:sz="0" w:space="0" w:color="auto"/>
        <w:right w:val="none" w:sz="0" w:space="0" w:color="auto"/>
      </w:divBdr>
      <w:divsChild>
        <w:div w:id="1504856061">
          <w:marLeft w:val="0"/>
          <w:marRight w:val="0"/>
          <w:marTop w:val="0"/>
          <w:marBottom w:val="0"/>
          <w:divBdr>
            <w:top w:val="none" w:sz="0" w:space="0" w:color="auto"/>
            <w:left w:val="none" w:sz="0" w:space="0" w:color="auto"/>
            <w:bottom w:val="none" w:sz="0" w:space="0" w:color="auto"/>
            <w:right w:val="none" w:sz="0" w:space="0" w:color="auto"/>
          </w:divBdr>
        </w:div>
      </w:divsChild>
    </w:div>
    <w:div w:id="1164778013">
      <w:bodyDiv w:val="1"/>
      <w:marLeft w:val="0"/>
      <w:marRight w:val="0"/>
      <w:marTop w:val="0"/>
      <w:marBottom w:val="0"/>
      <w:divBdr>
        <w:top w:val="none" w:sz="0" w:space="0" w:color="auto"/>
        <w:left w:val="none" w:sz="0" w:space="0" w:color="auto"/>
        <w:bottom w:val="none" w:sz="0" w:space="0" w:color="auto"/>
        <w:right w:val="none" w:sz="0" w:space="0" w:color="auto"/>
      </w:divBdr>
    </w:div>
    <w:div w:id="1429813062">
      <w:bodyDiv w:val="1"/>
      <w:marLeft w:val="0"/>
      <w:marRight w:val="0"/>
      <w:marTop w:val="0"/>
      <w:marBottom w:val="0"/>
      <w:divBdr>
        <w:top w:val="none" w:sz="0" w:space="0" w:color="auto"/>
        <w:left w:val="none" w:sz="0" w:space="0" w:color="auto"/>
        <w:bottom w:val="none" w:sz="0" w:space="0" w:color="auto"/>
        <w:right w:val="none" w:sz="0" w:space="0" w:color="auto"/>
      </w:divBdr>
    </w:div>
    <w:div w:id="1634946742">
      <w:bodyDiv w:val="1"/>
      <w:marLeft w:val="0"/>
      <w:marRight w:val="0"/>
      <w:marTop w:val="0"/>
      <w:marBottom w:val="0"/>
      <w:divBdr>
        <w:top w:val="none" w:sz="0" w:space="0" w:color="auto"/>
        <w:left w:val="none" w:sz="0" w:space="0" w:color="auto"/>
        <w:bottom w:val="none" w:sz="0" w:space="0" w:color="auto"/>
        <w:right w:val="none" w:sz="0" w:space="0" w:color="auto"/>
      </w:divBdr>
    </w:div>
    <w:div w:id="1644848128">
      <w:bodyDiv w:val="1"/>
      <w:marLeft w:val="0"/>
      <w:marRight w:val="0"/>
      <w:marTop w:val="0"/>
      <w:marBottom w:val="0"/>
      <w:divBdr>
        <w:top w:val="none" w:sz="0" w:space="0" w:color="auto"/>
        <w:left w:val="none" w:sz="0" w:space="0" w:color="auto"/>
        <w:bottom w:val="none" w:sz="0" w:space="0" w:color="auto"/>
        <w:right w:val="none" w:sz="0" w:space="0" w:color="auto"/>
      </w:divBdr>
    </w:div>
    <w:div w:id="2114858551">
      <w:bodyDiv w:val="1"/>
      <w:marLeft w:val="0"/>
      <w:marRight w:val="0"/>
      <w:marTop w:val="0"/>
      <w:marBottom w:val="0"/>
      <w:divBdr>
        <w:top w:val="none" w:sz="0" w:space="0" w:color="auto"/>
        <w:left w:val="none" w:sz="0" w:space="0" w:color="auto"/>
        <w:bottom w:val="none" w:sz="0" w:space="0" w:color="auto"/>
        <w:right w:val="none" w:sz="0" w:space="0" w:color="auto"/>
      </w:divBdr>
      <w:divsChild>
        <w:div w:id="1193031600">
          <w:marLeft w:val="0"/>
          <w:marRight w:val="0"/>
          <w:marTop w:val="0"/>
          <w:marBottom w:val="0"/>
          <w:divBdr>
            <w:top w:val="none" w:sz="0" w:space="0" w:color="auto"/>
            <w:left w:val="none" w:sz="0" w:space="0" w:color="auto"/>
            <w:bottom w:val="none" w:sz="0" w:space="0" w:color="auto"/>
            <w:right w:val="none" w:sz="0" w:space="0" w:color="auto"/>
          </w:divBdr>
        </w:div>
      </w:divsChild>
    </w:div>
    <w:div w:id="2133207782">
      <w:bodyDiv w:val="1"/>
      <w:marLeft w:val="0"/>
      <w:marRight w:val="0"/>
      <w:marTop w:val="0"/>
      <w:marBottom w:val="0"/>
      <w:divBdr>
        <w:top w:val="none" w:sz="0" w:space="0" w:color="auto"/>
        <w:left w:val="none" w:sz="0" w:space="0" w:color="auto"/>
        <w:bottom w:val="none" w:sz="0" w:space="0" w:color="auto"/>
        <w:right w:val="none" w:sz="0" w:space="0" w:color="auto"/>
      </w:divBdr>
      <w:divsChild>
        <w:div w:id="10362715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3A%2F%2Fwww.npmjs.com%2Fpackage%2Fcrypto-js" TargetMode="External"/><Relationship Id="rId18" Type="http://schemas.openxmlformats.org/officeDocument/2006/relationships/hyperlink" Target="https://crates.io/crates/json/0.12.4" TargetMode="External"/><Relationship Id="rId26" Type="http://schemas.openxmlformats.org/officeDocument/2006/relationships/hyperlink" Target="https%3A%2F%2Fwww.npmjs.com%2Fpackage%2Freact-dom" TargetMode="External"/><Relationship Id="rId39" Type="http://schemas.openxmlformats.org/officeDocument/2006/relationships/hyperlink" Target="https://crates.io/crates/zip-extensions/0.6.2" TargetMode="External"/><Relationship Id="rId21" Type="http://schemas.openxmlformats.org/officeDocument/2006/relationships/hyperlink" Target="https://crates.io/crates/open/5.3.0" TargetMode="External"/><Relationship Id="rId34" Type="http://schemas.openxmlformats.org/officeDocument/2006/relationships/hyperlink" Target="https://crates.io/crates/tauri/1.7.1" TargetMode="External"/><Relationship Id="rId42" Type="http://schemas.openxmlformats.org/officeDocument/2006/relationships/header" Target="header1.xml"/><Relationship Id="rId7" Type="http://schemas.openxmlformats.org/officeDocument/2006/relationships/hyperlink" Target="https%3A%2F%2Fwww.npmjs.com%2Fpackage%2F%40tauri-apps%2Fapi" TargetMode="External"/><Relationship Id="rId2" Type="http://schemas.openxmlformats.org/officeDocument/2006/relationships/styles" Target="styles.xml"/><Relationship Id="rId16" Type="http://schemas.openxmlformats.org/officeDocument/2006/relationships/hyperlink" Target="https%3A%2F%2Fwww.npmjs.com%2Fpackage%2Fdayjs" TargetMode="External"/><Relationship Id="rId29" Type="http://schemas.openxmlformats.org/officeDocument/2006/relationships/hyperlink" Target="https://crates.io/crates/serde_json/1.0.96"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crates.io/crates/command-group/5.0.1" TargetMode="External"/><Relationship Id="rId24" Type="http://schemas.openxmlformats.org/officeDocument/2006/relationships/hyperlink" Target="https%3A%2F%2Fwww.npmjs.com%2Fpackage%2Freact-beautiful-dnd" TargetMode="External"/><Relationship Id="rId32" Type="http://schemas.openxmlformats.org/officeDocument/2006/relationships/hyperlink" Target="https%3A%2F%2Fwww.npmjs.com%2Fpackage%2F%40mui%2Fstyled-engine-sc" TargetMode="External"/><Relationship Id="rId37" Type="http://schemas.openxmlformats.org/officeDocument/2006/relationships/hyperlink" Target="https%3A%2F%2Fwww.npmjs.com%2Fpackage%2F%40mui%2Futils" TargetMode="External"/><Relationship Id="rId40" Type="http://schemas.openxmlformats.org/officeDocument/2006/relationships/hyperlink" Target="https://dev.perl.org/licenses/artistic.html"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crates.io/crates/flate2/1.0.28" TargetMode="External"/><Relationship Id="rId23" Type="http://schemas.openxmlformats.org/officeDocument/2006/relationships/hyperlink" Target="https%3A%2F%2Fwww.npmjs.com%2Fpackage%2F%40emotion%2Freact" TargetMode="External"/><Relationship Id="rId28" Type="http://schemas.openxmlformats.org/officeDocument/2006/relationships/hyperlink" Target="https://crates.io/crates/serde/1.0.198" TargetMode="External"/><Relationship Id="rId36" Type="http://schemas.openxmlformats.org/officeDocument/2006/relationships/hyperlink" Target="https%3A%2F%2Fwww.npmjs.com%2Fpackage%2Fts-md5" TargetMode="External"/><Relationship Id="rId10" Type="http://schemas.openxmlformats.org/officeDocument/2006/relationships/hyperlink" Target="https://crates.io/crates/chrono/0.4.38" TargetMode="External"/><Relationship Id="rId19" Type="http://schemas.openxmlformats.org/officeDocument/2006/relationships/hyperlink" Target="https://crates.io/crates/msgbox/0.7.0" TargetMode="External"/><Relationship Id="rId31" Type="http://schemas.openxmlformats.org/officeDocument/2006/relationships/hyperlink" Target="https%3A%2F%2Fwww.npmjs.com%2Fpackage%2Fstyled-components"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crates.io/crates/base64/0.22.1" TargetMode="External"/><Relationship Id="rId14" Type="http://schemas.openxmlformats.org/officeDocument/2006/relationships/hyperlink" Target="https%3A%2F%2Fwww.npmjs.com%2Fpackage%2F%40types%2Fcrypto-js" TargetMode="External"/><Relationship Id="rId22" Type="http://schemas.openxmlformats.org/officeDocument/2006/relationships/hyperlink" Target="https%3A%2F%2Fwww.npmjs.com%2Fpackage%2Freact" TargetMode="External"/><Relationship Id="rId27" Type="http://schemas.openxmlformats.org/officeDocument/2006/relationships/hyperlink" Target="https://crates.io/crates/semver/1.0.19" TargetMode="External"/><Relationship Id="rId30" Type="http://schemas.openxmlformats.org/officeDocument/2006/relationships/hyperlink" Target="https%3A%2F%2Fwww.npmjs.com%2Fpackage%2F%40emotion%2Fstyled" TargetMode="External"/><Relationship Id="rId35" Type="http://schemas.openxmlformats.org/officeDocument/2006/relationships/hyperlink" Target="https://crates.io/crates/tauri-plugin-single-instance" TargetMode="External"/><Relationship Id="rId43" Type="http://schemas.openxmlformats.org/officeDocument/2006/relationships/footer" Target="footer1.xml"/><Relationship Id="rId8" Type="http://schemas.openxmlformats.org/officeDocument/2006/relationships/hyperlink" Target="https%3A%2F%2Fwww.npmjs.com%2Fpackage%2F%40mui%2Fbase" TargetMode="External"/><Relationship Id="rId3" Type="http://schemas.openxmlformats.org/officeDocument/2006/relationships/settings" Target="settings.xml"/><Relationship Id="rId12" Type="http://schemas.openxmlformats.org/officeDocument/2006/relationships/hyperlink" Target="https%3A%2F%2Fwww.npmjs.com%2Fpackage%2F%40material-ui%2Fcore" TargetMode="External"/><Relationship Id="rId17" Type="http://schemas.openxmlformats.org/officeDocument/2006/relationships/hyperlink" Target="https%3A%2F%2Fwww.npmjs.com%2Fpackage%2F%40mui%2Ficons-material" TargetMode="External"/><Relationship Id="rId25" Type="http://schemas.openxmlformats.org/officeDocument/2006/relationships/hyperlink" Target="https://crates.io/crates/reqwest/0.12.4" TargetMode="External"/><Relationship Id="rId33" Type="http://schemas.openxmlformats.org/officeDocument/2006/relationships/hyperlink" Target="https://crates.io/crates/tar/0.4.40" TargetMode="External"/><Relationship Id="rId38" Type="http://schemas.openxmlformats.org/officeDocument/2006/relationships/hyperlink" Target="https%3A%2F%2Fwww.npmjs.com%2Fpackage%2F%40mui%2Fx-date-pickers" TargetMode="External"/><Relationship Id="rId20" Type="http://schemas.openxmlformats.org/officeDocument/2006/relationships/hyperlink" Target="https%3A%2F%2Fwww.npmjs.com%2Fpackage%2F%40mui%2Fmaterial" TargetMode="External"/><Relationship Id="rId41" Type="http://schemas.openxmlformats.org/officeDocument/2006/relationships/hyperlink" Target="https://dev.perl.org/licenses/artistic.htm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CAST Highlight Risk Theme">
      <a:dk1>
        <a:sysClr val="windowText" lastClr="000000"/>
      </a:dk1>
      <a:lt1>
        <a:sysClr val="window" lastClr="FFFFFF"/>
      </a:lt1>
      <a:dk2>
        <a:srgbClr val="44546A"/>
      </a:dk2>
      <a:lt2>
        <a:srgbClr val="E7E6E6"/>
      </a:lt2>
      <a:accent1>
        <a:srgbClr val="19B698"/>
      </a:accent1>
      <a:accent2>
        <a:srgbClr val="FED16C"/>
      </a:accent2>
      <a:accent3>
        <a:srgbClr val="EA6153"/>
      </a:accent3>
      <a:accent4>
        <a:srgbClr val="7F7F7F"/>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1D13A1-773C-44B4-A447-453A7F97B1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6637</Words>
  <Characters>37836</Characters>
  <Application>Microsoft Office Word</Application>
  <DocSecurity>0</DocSecurity>
  <Lines>315</Lines>
  <Paragraphs>88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44385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Michael Muller</dc:creator>
  <cp:lastModifiedBy>Jean-François Leforestier</cp:lastModifiedBy>
  <cp:revision>134</cp:revision>
  <cp:lastPrinted>2022-01-07T11:48:00Z</cp:lastPrinted>
  <dcterms:created xsi:type="dcterms:W3CDTF">2021-12-28T14:33:00Z</dcterms:created>
  <dcterms:modified xsi:type="dcterms:W3CDTF">2024-10-09T11:22:00Z</dcterms:modified>
</cp:coreProperties>
</file>